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8624CC" w14:textId="69B0659D" w:rsidR="002D4BCE" w:rsidRPr="002D4BCE" w:rsidRDefault="00AC453F" w:rsidP="00067EF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3300"/>
          <w:sz w:val="36"/>
          <w:szCs w:val="3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 w:rsidRPr="002D4BCE">
        <w:rPr>
          <w:rFonts w:ascii="Times New Roman" w:hAnsi="Times New Roman" w:cs="Times New Roman"/>
          <w:b/>
          <w:bCs/>
          <w:color w:val="FF3300"/>
          <w:sz w:val="36"/>
          <w:szCs w:val="3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Консультация для родителей</w:t>
      </w:r>
    </w:p>
    <w:p w14:paraId="3C272D91" w14:textId="1A2599B3" w:rsidR="00AC453F" w:rsidRDefault="00AC453F" w:rsidP="00067EF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3300"/>
          <w:sz w:val="36"/>
          <w:szCs w:val="3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 w:rsidRPr="002D4BCE">
        <w:rPr>
          <w:rFonts w:ascii="Times New Roman" w:hAnsi="Times New Roman" w:cs="Times New Roman"/>
          <w:b/>
          <w:bCs/>
          <w:color w:val="FF3300"/>
          <w:sz w:val="36"/>
          <w:szCs w:val="3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«Расскажем детям о Великой Отечественной войне»</w:t>
      </w:r>
    </w:p>
    <w:p w14:paraId="639CE5E1" w14:textId="1E0208F7" w:rsidR="00067EF6" w:rsidRPr="00067EF6" w:rsidRDefault="00067EF6" w:rsidP="00067EF6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8"/>
          <w:szCs w:val="3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 w:rsidRPr="00067EF6">
        <w:rPr>
          <w:rFonts w:ascii="Times New Roman" w:hAnsi="Times New Roman" w:cs="Times New Roman"/>
          <w:bCs/>
          <w:color w:val="000000" w:themeColor="text1"/>
          <w:sz w:val="28"/>
          <w:szCs w:val="3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Подготовила</w:t>
      </w:r>
      <w:r>
        <w:rPr>
          <w:rFonts w:ascii="Times New Roman" w:hAnsi="Times New Roman" w:cs="Times New Roman"/>
          <w:bCs/>
          <w:color w:val="000000" w:themeColor="text1"/>
          <w:sz w:val="28"/>
          <w:szCs w:val="3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: Бойко О.В. воспитатель 1КК</w:t>
      </w:r>
      <w:bookmarkStart w:id="0" w:name="_GoBack"/>
      <w:bookmarkEnd w:id="0"/>
    </w:p>
    <w:p w14:paraId="184235FF" w14:textId="77777777" w:rsidR="002D4BCE" w:rsidRDefault="00AC453F" w:rsidP="002D4B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3F">
        <w:rPr>
          <w:rFonts w:ascii="Times New Roman" w:hAnsi="Times New Roman" w:cs="Times New Roman"/>
          <w:sz w:val="28"/>
          <w:szCs w:val="28"/>
        </w:rPr>
        <w:br/>
      </w:r>
      <w:r w:rsidRPr="00AC453F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AC453F">
        <w:rPr>
          <w:rFonts w:ascii="Times New Roman" w:hAnsi="Times New Roman" w:cs="Times New Roman"/>
          <w:sz w:val="28"/>
          <w:szCs w:val="28"/>
        </w:rPr>
        <w:t> обогащение представлений детей о Великой Отечественной войне, о героях, тружениках тыла, ветеранах войны, через совместную деятельность родителей и детей в семье.</w:t>
      </w:r>
      <w:r w:rsidRPr="00AC453F">
        <w:rPr>
          <w:rFonts w:ascii="Times New Roman" w:hAnsi="Times New Roman" w:cs="Times New Roman"/>
          <w:sz w:val="28"/>
          <w:szCs w:val="28"/>
        </w:rPr>
        <w:br/>
      </w:r>
      <w:r w:rsidRPr="00AC453F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AC453F">
        <w:rPr>
          <w:rFonts w:ascii="Times New Roman" w:hAnsi="Times New Roman" w:cs="Times New Roman"/>
          <w:sz w:val="28"/>
          <w:szCs w:val="28"/>
        </w:rPr>
        <w:t>: </w:t>
      </w:r>
      <w:r w:rsidRPr="00AC453F">
        <w:rPr>
          <w:rFonts w:ascii="Times New Roman" w:hAnsi="Times New Roman" w:cs="Times New Roman"/>
          <w:sz w:val="28"/>
          <w:szCs w:val="28"/>
        </w:rPr>
        <w:br/>
        <w:t>- познакомить с историей Великой Отечественной войны, полной примеров величайшего героизма и мужества людей в борьбе за свободу Родины;</w:t>
      </w:r>
      <w:r w:rsidRPr="00AC453F">
        <w:rPr>
          <w:rFonts w:ascii="Times New Roman" w:hAnsi="Times New Roman" w:cs="Times New Roman"/>
          <w:sz w:val="28"/>
          <w:szCs w:val="28"/>
        </w:rPr>
        <w:br/>
        <w:t>- подвести к восприятию художественных произведений о войне;</w:t>
      </w:r>
      <w:r w:rsidRPr="00AC453F">
        <w:rPr>
          <w:rFonts w:ascii="Times New Roman" w:hAnsi="Times New Roman" w:cs="Times New Roman"/>
          <w:sz w:val="28"/>
          <w:szCs w:val="28"/>
        </w:rPr>
        <w:br/>
        <w:t>- формировать нравственно-патриотические качества: храбрость, мужество, стремление защищать свою Родину, через прочтение художественной литературы о войне;</w:t>
      </w:r>
      <w:r w:rsidRPr="00AC453F">
        <w:rPr>
          <w:rFonts w:ascii="Times New Roman" w:hAnsi="Times New Roman" w:cs="Times New Roman"/>
          <w:sz w:val="28"/>
          <w:szCs w:val="28"/>
        </w:rPr>
        <w:br/>
        <w:t>- воспитывать сознательную любовь к Родине, гордость за её прошлое.</w:t>
      </w:r>
    </w:p>
    <w:p w14:paraId="460BFA7A" w14:textId="1E796F90" w:rsidR="00AC453F" w:rsidRDefault="000A55F7" w:rsidP="002D4B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30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FA78225" wp14:editId="4BF9D115">
            <wp:simplePos x="0" y="0"/>
            <wp:positionH relativeFrom="column">
              <wp:posOffset>1483360</wp:posOffset>
            </wp:positionH>
            <wp:positionV relativeFrom="paragraph">
              <wp:posOffset>1908810</wp:posOffset>
            </wp:positionV>
            <wp:extent cx="3600450" cy="2025178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025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453F" w:rsidRPr="00AC453F">
        <w:rPr>
          <w:rFonts w:ascii="Times New Roman" w:hAnsi="Times New Roman" w:cs="Times New Roman"/>
          <w:sz w:val="28"/>
          <w:szCs w:val="28"/>
        </w:rPr>
        <w:t>История нашей страны никогда не была безмятежной. В ней есть две особые даты: 22 июня – начало Великой Отечественной войны и</w:t>
      </w:r>
      <w:r>
        <w:rPr>
          <w:rFonts w:ascii="Times New Roman" w:hAnsi="Times New Roman" w:cs="Times New Roman"/>
          <w:sz w:val="28"/>
          <w:szCs w:val="28"/>
        </w:rPr>
        <w:t xml:space="preserve"> 9 мая – День Победы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Много</w:t>
      </w:r>
      <w:r w:rsidR="002D4BCE">
        <w:rPr>
          <w:rFonts w:ascii="Times New Roman" w:hAnsi="Times New Roman" w:cs="Times New Roman"/>
          <w:sz w:val="28"/>
          <w:szCs w:val="28"/>
        </w:rPr>
        <w:t xml:space="preserve"> </w:t>
      </w:r>
      <w:r w:rsidR="00AC453F" w:rsidRPr="00AC453F">
        <w:rPr>
          <w:rFonts w:ascii="Times New Roman" w:hAnsi="Times New Roman" w:cs="Times New Roman"/>
          <w:sz w:val="28"/>
          <w:szCs w:val="28"/>
        </w:rPr>
        <w:t>лет минуло со дня Победы в Великой Отечественной войне, но до сих пор не меркнет величие подвига нашего народа. Победа над фашизмом – великий урок всем поколениям. Поэтому мы, взрослые, должны сделать так, чтобы наши дети уже в дошкольном возрасте знали и помнили эти радостные и трагичные страницы нашей истории и не повторяли ошибок прошлого. Недаром О. Бисмарк говорил: «Даже победоносная война – это зло, которое должно быть предотвращено мудростью народа».</w:t>
      </w:r>
    </w:p>
    <w:p w14:paraId="27DA6FA9" w14:textId="77777777" w:rsidR="002D4BCE" w:rsidRPr="00AC453F" w:rsidRDefault="002D4BCE" w:rsidP="002D4B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94FC40" w14:textId="76C5D496" w:rsidR="00AC453F" w:rsidRPr="00AC453F" w:rsidRDefault="00AC453F" w:rsidP="002D4B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03C296" w14:textId="77777777" w:rsidR="000A55F7" w:rsidRDefault="000A55F7" w:rsidP="002D4BCE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4CE601" w14:textId="77777777" w:rsidR="000A55F7" w:rsidRDefault="000A55F7" w:rsidP="002D4BCE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20BBC3" w14:textId="77777777" w:rsidR="000A55F7" w:rsidRDefault="000A55F7" w:rsidP="002D4BCE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1CFE403" w14:textId="77777777" w:rsidR="000A55F7" w:rsidRDefault="000A55F7" w:rsidP="002D4BCE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9B2591" w14:textId="77777777" w:rsidR="002D4BCE" w:rsidRDefault="00AC453F" w:rsidP="002D4B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3F">
        <w:rPr>
          <w:rFonts w:ascii="Times New Roman" w:hAnsi="Times New Roman" w:cs="Times New Roman"/>
          <w:b/>
          <w:bCs/>
          <w:sz w:val="28"/>
          <w:szCs w:val="28"/>
        </w:rPr>
        <w:t>9 мая</w:t>
      </w:r>
      <w:r w:rsidRPr="00AC453F">
        <w:rPr>
          <w:rFonts w:ascii="Times New Roman" w:hAnsi="Times New Roman" w:cs="Times New Roman"/>
          <w:sz w:val="28"/>
          <w:szCs w:val="28"/>
        </w:rPr>
        <w:t> – праздник простой и в то же время сложный для понимания детей. С одной стороны простая и понятная тема борьбы добра со злом, а с другой – очень сложно объяснить, почему была война, почему люди уничтожали друг друга.</w:t>
      </w:r>
    </w:p>
    <w:p w14:paraId="729E0C99" w14:textId="1233E17E" w:rsidR="00AC453F" w:rsidRPr="00AC453F" w:rsidRDefault="00AC453F" w:rsidP="002D4B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3F">
        <w:rPr>
          <w:rFonts w:ascii="Times New Roman" w:hAnsi="Times New Roman" w:cs="Times New Roman"/>
          <w:sz w:val="28"/>
          <w:szCs w:val="28"/>
        </w:rPr>
        <w:t xml:space="preserve">Тема войны очень глубокая и </w:t>
      </w:r>
      <w:r w:rsidR="000A55F7">
        <w:rPr>
          <w:rFonts w:ascii="Times New Roman" w:hAnsi="Times New Roman" w:cs="Times New Roman"/>
          <w:sz w:val="28"/>
          <w:szCs w:val="28"/>
        </w:rPr>
        <w:t xml:space="preserve">серьёзная, особенно для детей </w:t>
      </w:r>
      <w:r w:rsidRPr="00AC453F">
        <w:rPr>
          <w:rFonts w:ascii="Times New Roman" w:hAnsi="Times New Roman" w:cs="Times New Roman"/>
          <w:sz w:val="28"/>
          <w:szCs w:val="28"/>
        </w:rPr>
        <w:t>6</w:t>
      </w:r>
      <w:r w:rsidR="000A55F7">
        <w:rPr>
          <w:rFonts w:ascii="Times New Roman" w:hAnsi="Times New Roman" w:cs="Times New Roman"/>
          <w:sz w:val="28"/>
          <w:szCs w:val="28"/>
        </w:rPr>
        <w:t>-7</w:t>
      </w:r>
      <w:r w:rsidRPr="00AC453F">
        <w:rPr>
          <w:rFonts w:ascii="Times New Roman" w:hAnsi="Times New Roman" w:cs="Times New Roman"/>
          <w:sz w:val="28"/>
          <w:szCs w:val="28"/>
        </w:rPr>
        <w:t xml:space="preserve"> лет. У этого возраста есть своя специфика: ребенку не свойственно трагическое восприятие мира </w:t>
      </w:r>
      <w:r w:rsidR="002D4BCE">
        <w:rPr>
          <w:rFonts w:ascii="Times New Roman" w:hAnsi="Times New Roman" w:cs="Times New Roman"/>
          <w:sz w:val="28"/>
          <w:szCs w:val="28"/>
        </w:rPr>
        <w:t>из-за</w:t>
      </w:r>
      <w:r w:rsidRPr="00AC453F">
        <w:rPr>
          <w:rFonts w:ascii="Times New Roman" w:hAnsi="Times New Roman" w:cs="Times New Roman"/>
          <w:sz w:val="28"/>
          <w:szCs w:val="28"/>
        </w:rPr>
        <w:t xml:space="preserve"> ограниченного детского опыта и присутствия недостаточной сформированности временных связей. К тому же в век информационных технологий у современных детей понемногу стирается грань между реальностью и игрой. Детям очень сложно понять такие сложные темы во всем многообразии конкретной информации. Мышление в дошкольном возрасте носит ярко выраженный конкретный, образный характер и во </w:t>
      </w:r>
      <w:r w:rsidRPr="00AC453F">
        <w:rPr>
          <w:rFonts w:ascii="Times New Roman" w:hAnsi="Times New Roman" w:cs="Times New Roman"/>
          <w:sz w:val="28"/>
          <w:szCs w:val="28"/>
        </w:rPr>
        <w:lastRenderedPageBreak/>
        <w:t>многом еще сохраняет тесную связь с практической деятельностью. Детям очень трудно понять то, что не проходит через их практическую деятельность.</w:t>
      </w:r>
    </w:p>
    <w:p w14:paraId="34563242" w14:textId="45619D06" w:rsidR="00AC453F" w:rsidRPr="00AC453F" w:rsidRDefault="00AC453F" w:rsidP="00C55F20">
      <w:pPr>
        <w:jc w:val="center"/>
        <w:rPr>
          <w:rFonts w:ascii="Times New Roman" w:hAnsi="Times New Roman" w:cs="Times New Roman"/>
          <w:sz w:val="28"/>
          <w:szCs w:val="28"/>
        </w:rPr>
      </w:pPr>
      <w:r w:rsidRPr="00AC45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DC5664" wp14:editId="3A14D8FF">
            <wp:extent cx="3381375" cy="2538732"/>
            <wp:effectExtent l="0" t="0" r="0" b="0"/>
            <wp:docPr id="3" name="Рисунок 3" descr="http://ped-kopilka.ru/upload/blogs/2766_67b952c9ea2e2194ec8112ebc8d1b58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2766_67b952c9ea2e2194ec8112ebc8d1b582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976" cy="254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E9169" w14:textId="77777777" w:rsidR="002D4BCE" w:rsidRDefault="00AC453F" w:rsidP="002D4B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3F">
        <w:rPr>
          <w:rFonts w:ascii="Times New Roman" w:hAnsi="Times New Roman" w:cs="Times New Roman"/>
          <w:sz w:val="28"/>
          <w:szCs w:val="28"/>
        </w:rPr>
        <w:t>Поэтому следует, уделить особое внимание, на эмоциональное восприятие детьми темы войны</w:t>
      </w:r>
      <w:r w:rsidR="002D4BCE">
        <w:rPr>
          <w:rFonts w:ascii="Times New Roman" w:hAnsi="Times New Roman" w:cs="Times New Roman"/>
          <w:sz w:val="28"/>
          <w:szCs w:val="28"/>
        </w:rPr>
        <w:t xml:space="preserve"> – б</w:t>
      </w:r>
      <w:r w:rsidRPr="00AC453F">
        <w:rPr>
          <w:rFonts w:ascii="Times New Roman" w:hAnsi="Times New Roman" w:cs="Times New Roman"/>
          <w:sz w:val="28"/>
          <w:szCs w:val="28"/>
        </w:rPr>
        <w:t>орьбы добра со злом. Ведь им недостаточно знать, надо чувствовать. Воспринятая сердцем, вся информация может запомниться надолго и дать неожиданные результаты.</w:t>
      </w:r>
    </w:p>
    <w:p w14:paraId="05C37E74" w14:textId="2C5EFEF9" w:rsidR="0005065A" w:rsidRPr="0005065A" w:rsidRDefault="0005065A" w:rsidP="000506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65A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05065A">
        <w:rPr>
          <w:rFonts w:ascii="Times New Roman" w:hAnsi="Times New Roman" w:cs="Times New Roman"/>
          <w:sz w:val="28"/>
          <w:szCs w:val="28"/>
        </w:rPr>
        <w:t>О Й</w:t>
      </w:r>
      <w:proofErr w:type="gramEnd"/>
      <w:r w:rsidRPr="0005065A">
        <w:rPr>
          <w:rFonts w:ascii="Times New Roman" w:hAnsi="Times New Roman" w:cs="Times New Roman"/>
          <w:sz w:val="28"/>
          <w:szCs w:val="28"/>
        </w:rPr>
        <w:t xml:space="preserve"> Н А, всего 5 букв. Каждая буква, произнесённая отдельно, таит в себе много интересного, загадочного, т. к. является частью многих слов. Например: воздух, любовь, родина. Но, как только мы соединим их, и произнесём ВОЙНА, в сердце каждого человека за</w:t>
      </w:r>
      <w:r>
        <w:rPr>
          <w:rFonts w:ascii="Times New Roman" w:hAnsi="Times New Roman" w:cs="Times New Roman"/>
          <w:sz w:val="28"/>
          <w:szCs w:val="28"/>
        </w:rPr>
        <w:t>рождается тревога, боль, страх.</w:t>
      </w:r>
    </w:p>
    <w:p w14:paraId="46F3A23F" w14:textId="65674AC9" w:rsidR="0005065A" w:rsidRPr="0005065A" w:rsidRDefault="0005065A" w:rsidP="000506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65A">
        <w:rPr>
          <w:rFonts w:ascii="Times New Roman" w:hAnsi="Times New Roman" w:cs="Times New Roman"/>
          <w:sz w:val="28"/>
          <w:szCs w:val="28"/>
        </w:rPr>
        <w:t>Патриотическое чувство не возникнет само по себе. Только зная историю страны, народа, семьи, ребенок вырастит всесторонне развитым человеком, которому не чужд патриотизм. Для современных дошкольников Великая Отечественная война – далекое время, непонятное и очень туманное. Как же рассказать ребенку, что так</w:t>
      </w:r>
      <w:r>
        <w:rPr>
          <w:rFonts w:ascii="Times New Roman" w:hAnsi="Times New Roman" w:cs="Times New Roman"/>
          <w:sz w:val="28"/>
          <w:szCs w:val="28"/>
        </w:rPr>
        <w:t>ое Великая Отечественная Война?</w:t>
      </w:r>
    </w:p>
    <w:p w14:paraId="31AC160E" w14:textId="7123F248" w:rsidR="0005065A" w:rsidRPr="0005065A" w:rsidRDefault="0005065A" w:rsidP="000506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65A">
        <w:rPr>
          <w:rFonts w:ascii="Times New Roman" w:hAnsi="Times New Roman" w:cs="Times New Roman"/>
          <w:sz w:val="28"/>
          <w:szCs w:val="28"/>
        </w:rPr>
        <w:t>Повествование о Великой Отечественной войн</w:t>
      </w:r>
      <w:r>
        <w:rPr>
          <w:rFonts w:ascii="Times New Roman" w:hAnsi="Times New Roman" w:cs="Times New Roman"/>
          <w:sz w:val="28"/>
          <w:szCs w:val="28"/>
        </w:rPr>
        <w:t>е стоит начать с истории семьи.</w:t>
      </w:r>
    </w:p>
    <w:p w14:paraId="1DA088E0" w14:textId="29F5830E" w:rsidR="0005065A" w:rsidRPr="0005065A" w:rsidRDefault="0005065A" w:rsidP="000506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65A">
        <w:rPr>
          <w:rFonts w:ascii="Times New Roman" w:hAnsi="Times New Roman" w:cs="Times New Roman"/>
          <w:sz w:val="28"/>
          <w:szCs w:val="28"/>
        </w:rPr>
        <w:t xml:space="preserve">С ребенком следует поговорить об этом. Рассказать о том, что вам рассказывали ваши родители, бабушки и дедушки о войне, о горестях и радостях во время войны. Если есть возможность, познакомить ребенка с ветераном ВОВ. Они найдут общий язык, да и воспоминания очевидцев зачастую слушать гораздо интереснее, нежели рассказы тех, кто этого не видел. Мальчишкам будет интересно узнать о военной технике, о военных действиях, о знаменитых людях, отличившихся на войне. Девочкам интересно знать о подвигах женщин-героев во время войны. Обязательно сделайте акцент на том, что все эти герои, когда-то были такими же обычными гражданами страны, как каждый из нас. Их никто не учил защищать Родину. Они сами взяли на себя ответственность за будущее </w:t>
      </w:r>
      <w:r>
        <w:rPr>
          <w:rFonts w:ascii="Times New Roman" w:hAnsi="Times New Roman" w:cs="Times New Roman"/>
          <w:sz w:val="28"/>
          <w:szCs w:val="28"/>
        </w:rPr>
        <w:t>и били врага ради наших жизней.</w:t>
      </w:r>
    </w:p>
    <w:p w14:paraId="1BC8935D" w14:textId="4AB17F49" w:rsidR="0005065A" w:rsidRPr="0005065A" w:rsidRDefault="0005065A" w:rsidP="000506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Старый альбом.</w:t>
      </w:r>
    </w:p>
    <w:p w14:paraId="7EC6C6A8" w14:textId="6BD2147B" w:rsidR="0005065A" w:rsidRPr="0005065A" w:rsidRDefault="0005065A" w:rsidP="000506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65A">
        <w:rPr>
          <w:rFonts w:ascii="Times New Roman" w:hAnsi="Times New Roman" w:cs="Times New Roman"/>
          <w:sz w:val="28"/>
          <w:szCs w:val="28"/>
        </w:rPr>
        <w:t xml:space="preserve">Всем детям интересно узнать, что было, когда их еще не было на свете. В каждой семье, наверное, есть альбом со старыми или даже старинными фотографиями. Пожелтевшие, они хранят изображения лиц тех людей, которые дали жизнь вашим </w:t>
      </w:r>
      <w:r w:rsidRPr="0005065A">
        <w:rPr>
          <w:rFonts w:ascii="Times New Roman" w:hAnsi="Times New Roman" w:cs="Times New Roman"/>
          <w:sz w:val="28"/>
          <w:szCs w:val="28"/>
        </w:rPr>
        <w:lastRenderedPageBreak/>
        <w:t>родителям, а значит дали жизнь и вам. Ваша мама показывала вам эти снимки, рассказывая о них. Пришла пора и вам рассказать ребенку о прадедах - героях прошлого. Начните разговор, рассматривая снимки. Пусть прадедушка, которого ребенок никогда не видел, станет для него родным человеком. Расскажите о нем подробнее. Попытайтесь определить: на кого больше вы похожи – на маму, бабушку или дедушку? Обратите внимание малыша на то, каким статным, храбрым, мужественным выглядит он н</w:t>
      </w:r>
      <w:r>
        <w:rPr>
          <w:rFonts w:ascii="Times New Roman" w:hAnsi="Times New Roman" w:cs="Times New Roman"/>
          <w:sz w:val="28"/>
          <w:szCs w:val="28"/>
        </w:rPr>
        <w:t>а снимке.</w:t>
      </w:r>
    </w:p>
    <w:p w14:paraId="26F89D83" w14:textId="48ACCDF0" w:rsidR="0005065A" w:rsidRPr="0005065A" w:rsidRDefault="0005065A" w:rsidP="000506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65A">
        <w:rPr>
          <w:rFonts w:ascii="Times New Roman" w:hAnsi="Times New Roman" w:cs="Times New Roman"/>
          <w:sz w:val="28"/>
          <w:szCs w:val="28"/>
        </w:rPr>
        <w:t>Начните свой рассказ так</w:t>
      </w:r>
      <w:proofErr w:type="gramStart"/>
      <w:r w:rsidRPr="0005065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5065A">
        <w:rPr>
          <w:rFonts w:ascii="Times New Roman" w:hAnsi="Times New Roman" w:cs="Times New Roman"/>
          <w:sz w:val="28"/>
          <w:szCs w:val="28"/>
        </w:rPr>
        <w:t xml:space="preserve"> «Давно на нашу землю пришли злые люди – враги, фашисты. Прадедушка и тысячи таких же смелых, как он, мужчин дали им отпор – отправились защищать Родину. Дедушка был танкистом. Вот здесь он стоит рядом с танком. Сражаться ему пришлось очень долго. Несколько раз прадедушка был ранен, поправлялся и вновь возвращался в строй». В процессе рассказа объясните ребенку незнакомые слова. Как правило, дети очень любят слушать такие рассказы, постоянно возвращаются к ним, просят вспомнить детали. И картина далекого прошлого </w:t>
      </w:r>
      <w:r>
        <w:rPr>
          <w:rFonts w:ascii="Times New Roman" w:hAnsi="Times New Roman" w:cs="Times New Roman"/>
          <w:sz w:val="28"/>
          <w:szCs w:val="28"/>
        </w:rPr>
        <w:t>запечатлеется в памяти ребенка.</w:t>
      </w:r>
    </w:p>
    <w:p w14:paraId="0C518F4A" w14:textId="28655485" w:rsidR="0005065A" w:rsidRPr="0005065A" w:rsidRDefault="0005065A" w:rsidP="000506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Бабушкин сундук.</w:t>
      </w:r>
    </w:p>
    <w:p w14:paraId="0DD02A2D" w14:textId="01BDC011" w:rsidR="0005065A" w:rsidRPr="0005065A" w:rsidRDefault="0005065A" w:rsidP="000506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65A">
        <w:rPr>
          <w:rFonts w:ascii="Times New Roman" w:hAnsi="Times New Roman" w:cs="Times New Roman"/>
          <w:sz w:val="28"/>
          <w:szCs w:val="28"/>
        </w:rPr>
        <w:t>Возможно, в вашем доме хранятся старые вещи. Некоторые из них стали настоящими реликвиями: военный ремень, трофейный бинокль или другие вещи. Дайте малышу полюбоваться этими «сокровищами», потрогать, рассмотреть со всех сторон. А потом честно ответьте на сотню волнующих вопросов. Возможно, вам придется еще раз ра</w:t>
      </w:r>
      <w:r>
        <w:rPr>
          <w:rFonts w:ascii="Times New Roman" w:hAnsi="Times New Roman" w:cs="Times New Roman"/>
          <w:sz w:val="28"/>
          <w:szCs w:val="28"/>
        </w:rPr>
        <w:t>ссказать о боевом прошлом деда.</w:t>
      </w:r>
    </w:p>
    <w:p w14:paraId="31AC14DE" w14:textId="4084EE33" w:rsidR="0005065A" w:rsidRPr="0005065A" w:rsidRDefault="0005065A" w:rsidP="00067EF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65A">
        <w:rPr>
          <w:rFonts w:ascii="Times New Roman" w:hAnsi="Times New Roman" w:cs="Times New Roman"/>
          <w:sz w:val="28"/>
          <w:szCs w:val="28"/>
        </w:rPr>
        <w:t xml:space="preserve">Посетите </w:t>
      </w:r>
      <w:r>
        <w:rPr>
          <w:rFonts w:ascii="Times New Roman" w:hAnsi="Times New Roman" w:cs="Times New Roman"/>
          <w:sz w:val="28"/>
          <w:szCs w:val="28"/>
        </w:rPr>
        <w:t>с ребенком памятные места поселка</w:t>
      </w:r>
      <w:r w:rsidRPr="0005065A">
        <w:rPr>
          <w:rFonts w:ascii="Times New Roman" w:hAnsi="Times New Roman" w:cs="Times New Roman"/>
          <w:sz w:val="28"/>
          <w:szCs w:val="28"/>
        </w:rPr>
        <w:t>. Чтобы пробудить в ребенке интерес к теме войны, покажите ему существующие вокруг него свидетельства прошлого. Вы можете показать ребенку мемориалы, отвести его к Вечному огню, возложить цветы, рассказать, что он всегда горит, напоминая л</w:t>
      </w:r>
      <w:r w:rsidR="00067EF6">
        <w:rPr>
          <w:rFonts w:ascii="Times New Roman" w:hAnsi="Times New Roman" w:cs="Times New Roman"/>
          <w:sz w:val="28"/>
          <w:szCs w:val="28"/>
        </w:rPr>
        <w:t>юдям о тех, кто погиб на войне.</w:t>
      </w:r>
    </w:p>
    <w:p w14:paraId="555D8782" w14:textId="31A96077" w:rsidR="0005065A" w:rsidRDefault="0005065A" w:rsidP="000506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65A">
        <w:rPr>
          <w:rFonts w:ascii="Times New Roman" w:hAnsi="Times New Roman" w:cs="Times New Roman"/>
          <w:sz w:val="28"/>
          <w:szCs w:val="28"/>
        </w:rPr>
        <w:t>Всё вместе это сложится в общую картину и понимание, осознание ребёнком своей принадлежности к Великой истории, вызовет чувство гордости за своих предков и стремление быть достойным их.</w:t>
      </w:r>
    </w:p>
    <w:p w14:paraId="5A6E61EA" w14:textId="77777777" w:rsidR="00D94309" w:rsidRDefault="00AC453F" w:rsidP="00C55F20">
      <w:pPr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AC453F">
        <w:rPr>
          <w:rFonts w:ascii="Times New Roman" w:hAnsi="Times New Roman" w:cs="Times New Roman"/>
          <w:sz w:val="28"/>
          <w:szCs w:val="28"/>
        </w:rPr>
        <w:t>Для того чтобы у детей появился интерес к данной теме</w:t>
      </w:r>
      <w:r w:rsidR="002D4BCE">
        <w:rPr>
          <w:rFonts w:ascii="Times New Roman" w:hAnsi="Times New Roman" w:cs="Times New Roman"/>
          <w:sz w:val="28"/>
          <w:szCs w:val="28"/>
        </w:rPr>
        <w:t>,</w:t>
      </w:r>
      <w:r w:rsidRPr="00AC453F">
        <w:rPr>
          <w:rFonts w:ascii="Times New Roman" w:hAnsi="Times New Roman" w:cs="Times New Roman"/>
          <w:sz w:val="28"/>
          <w:szCs w:val="28"/>
        </w:rPr>
        <w:t xml:space="preserve"> в детских образовательных учреждениях осуществляется целенаправленная работа, а именно проводятся тематические занятия, чтение художественной литературы, продуктивная, игровая, театрализованная деятельность, совместные походы в музей. Но времени, выделенного в детском саду для совместной деятельности с детьми на данную тему явно недостаточно. Поэтому, данная работа предполагает активное участие родителей не только в мероприятиях, проводимых внутри детского сада, но и ознакомление детей с темой Великой Отечественной войны в семье.</w:t>
      </w:r>
      <w:r w:rsidRPr="00AC453F">
        <w:rPr>
          <w:rFonts w:ascii="Times New Roman" w:hAnsi="Times New Roman" w:cs="Times New Roman"/>
          <w:sz w:val="28"/>
          <w:szCs w:val="28"/>
        </w:rPr>
        <w:br/>
      </w:r>
    </w:p>
    <w:p w14:paraId="3128CD4B" w14:textId="46739029" w:rsidR="00C55F20" w:rsidRDefault="00AC453F" w:rsidP="00D94309">
      <w:pPr>
        <w:rPr>
          <w:rFonts w:ascii="Times New Roman" w:hAnsi="Times New Roman" w:cs="Times New Roman"/>
          <w:sz w:val="28"/>
          <w:szCs w:val="28"/>
        </w:rPr>
      </w:pPr>
      <w:r w:rsidRPr="00AC453F">
        <w:rPr>
          <w:rFonts w:ascii="Times New Roman" w:hAnsi="Times New Roman" w:cs="Times New Roman"/>
          <w:sz w:val="28"/>
          <w:szCs w:val="28"/>
          <w:u w:val="single"/>
        </w:rPr>
        <w:t>Предлагаем примерные формы работы по изучению данной темы родителей со своими детьми дома: </w:t>
      </w:r>
      <w:r w:rsidRPr="00AC453F">
        <w:rPr>
          <w:rFonts w:ascii="Times New Roman" w:hAnsi="Times New Roman" w:cs="Times New Roman"/>
          <w:sz w:val="28"/>
          <w:szCs w:val="28"/>
        </w:rPr>
        <w:br/>
        <w:t>-</w:t>
      </w:r>
      <w:r w:rsidRPr="00AC453F">
        <w:rPr>
          <w:rFonts w:ascii="Times New Roman" w:hAnsi="Times New Roman" w:cs="Times New Roman"/>
          <w:i/>
          <w:iCs/>
          <w:sz w:val="28"/>
          <w:szCs w:val="28"/>
        </w:rPr>
        <w:t> чтение литературы, беседы и просмотр телепередач на военную тематику;</w:t>
      </w:r>
      <w:r w:rsidRPr="00AC453F">
        <w:rPr>
          <w:rFonts w:ascii="Times New Roman" w:hAnsi="Times New Roman" w:cs="Times New Roman"/>
          <w:i/>
          <w:iCs/>
          <w:sz w:val="28"/>
          <w:szCs w:val="28"/>
        </w:rPr>
        <w:br/>
        <w:t>- рассматривание иллюстраций, семейных фотографий (бабушек, дедушек);</w:t>
      </w:r>
      <w:r w:rsidRPr="00AC453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AC453F">
        <w:rPr>
          <w:rFonts w:ascii="Times New Roman" w:hAnsi="Times New Roman" w:cs="Times New Roman"/>
          <w:i/>
          <w:iCs/>
          <w:sz w:val="28"/>
          <w:szCs w:val="28"/>
        </w:rPr>
        <w:lastRenderedPageBreak/>
        <w:t>- словесно – дидактические игры;</w:t>
      </w:r>
      <w:r w:rsidRPr="00AC453F">
        <w:rPr>
          <w:rFonts w:ascii="Times New Roman" w:hAnsi="Times New Roman" w:cs="Times New Roman"/>
          <w:i/>
          <w:iCs/>
          <w:sz w:val="28"/>
          <w:szCs w:val="28"/>
        </w:rPr>
        <w:br/>
        <w:t>- заучивание стихотворений, пословиц, поговорок, песен на военную тему;</w:t>
      </w:r>
      <w:r w:rsidRPr="00AC453F">
        <w:rPr>
          <w:rFonts w:ascii="Times New Roman" w:hAnsi="Times New Roman" w:cs="Times New Roman"/>
          <w:i/>
          <w:iCs/>
          <w:sz w:val="28"/>
          <w:szCs w:val="28"/>
        </w:rPr>
        <w:br/>
        <w:t>- участие в выставках совместного семейного творчества;</w:t>
      </w:r>
      <w:r w:rsidRPr="00AC453F">
        <w:rPr>
          <w:rFonts w:ascii="Times New Roman" w:hAnsi="Times New Roman" w:cs="Times New Roman"/>
          <w:i/>
          <w:iCs/>
          <w:sz w:val="28"/>
          <w:szCs w:val="28"/>
        </w:rPr>
        <w:br/>
        <w:t>- посещение военных музеев, ознакомление с памятниками, экскурсии на памятные исторические места (если имеется такая возможность).</w:t>
      </w:r>
    </w:p>
    <w:p w14:paraId="69D2DE5F" w14:textId="147A4153" w:rsidR="00AC453F" w:rsidRPr="00AC453F" w:rsidRDefault="00AC453F" w:rsidP="00C55F2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3F">
        <w:rPr>
          <w:rFonts w:ascii="Times New Roman" w:hAnsi="Times New Roman" w:cs="Times New Roman"/>
          <w:sz w:val="28"/>
          <w:szCs w:val="28"/>
        </w:rPr>
        <w:t>Особое внимание родителей хотелось бы уделить по ознакомлению детей дошкольного возраста с произведениями о Великой Отечественной войне, воспитывающими историческую память и уважение, гордость за свою Родину. </w:t>
      </w:r>
    </w:p>
    <w:p w14:paraId="59A9DEE4" w14:textId="463C4D21" w:rsidR="00AC453F" w:rsidRPr="00AC453F" w:rsidRDefault="00C55F20" w:rsidP="00C55F20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F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6CC47F" wp14:editId="41E83778">
            <wp:extent cx="3143250" cy="26193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AB904" w14:textId="77777777" w:rsidR="00C55F20" w:rsidRDefault="00C55F20" w:rsidP="00AC453F">
      <w:pPr>
        <w:rPr>
          <w:rFonts w:ascii="Times New Roman" w:hAnsi="Times New Roman" w:cs="Times New Roman"/>
          <w:sz w:val="28"/>
          <w:szCs w:val="28"/>
        </w:rPr>
      </w:pPr>
    </w:p>
    <w:p w14:paraId="0CB0E1EA" w14:textId="77777777" w:rsidR="00C55F20" w:rsidRDefault="00AC453F" w:rsidP="00C55F2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3F">
        <w:rPr>
          <w:rFonts w:ascii="Times New Roman" w:hAnsi="Times New Roman" w:cs="Times New Roman"/>
          <w:sz w:val="28"/>
          <w:szCs w:val="28"/>
        </w:rPr>
        <w:t>Какие же книги о войне для детей можно посоветовать прочитать ребятам?</w:t>
      </w:r>
      <w:r w:rsidRPr="00AC453F">
        <w:rPr>
          <w:rFonts w:ascii="Times New Roman" w:hAnsi="Times New Roman" w:cs="Times New Roman"/>
          <w:sz w:val="28"/>
          <w:szCs w:val="28"/>
        </w:rPr>
        <w:br/>
        <w:t>Разумеется, самыми интересными для них будут те произведения, герои которых их сверстники. Что пережили их ровесники? Как вели себя в сложнейших ситуациях? Какой вклад внесли в Победу?</w:t>
      </w:r>
    </w:p>
    <w:p w14:paraId="31E4CEE3" w14:textId="77777777" w:rsidR="00C55F20" w:rsidRDefault="00AC453F" w:rsidP="00C55F2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3F">
        <w:rPr>
          <w:rFonts w:ascii="Times New Roman" w:hAnsi="Times New Roman" w:cs="Times New Roman"/>
          <w:sz w:val="28"/>
          <w:szCs w:val="28"/>
        </w:rPr>
        <w:t>Почти все написанное для детей о войне создано во второй половине ХХ столетия. В детской литературе для дошкольников существует одна тема – память о Великой Отечественной войне. Редкие авторы обращаются к событиям военных лет непосредственно. Право на это дано не каждому, его надо заслужить. Не годятся придуманные истории о похождениях бравых солдат, легких подвигах и быстрых победах, так увлекающие малышей. Нужна, правда – яркая, убедительная, живая. Нужен смысл, доступный маленькому читателю и в то же время достойный того события, о котором идет речь.</w:t>
      </w:r>
    </w:p>
    <w:p w14:paraId="0D29572A" w14:textId="05821DD6" w:rsidR="00C55F20" w:rsidRDefault="00AC453F" w:rsidP="00C55F2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C453F">
        <w:rPr>
          <w:rFonts w:ascii="Times New Roman" w:hAnsi="Times New Roman" w:cs="Times New Roman"/>
          <w:sz w:val="28"/>
          <w:szCs w:val="28"/>
          <w:u w:val="single"/>
        </w:rPr>
        <w:t>Прежде чем, знакомить дошкольников с произведениями о войне, необходимо подготовить их к восприятию этой сложной темы: </w:t>
      </w:r>
      <w:r w:rsidRPr="00AC453F">
        <w:rPr>
          <w:rFonts w:ascii="Times New Roman" w:hAnsi="Times New Roman" w:cs="Times New Roman"/>
          <w:sz w:val="28"/>
          <w:szCs w:val="28"/>
        </w:rPr>
        <w:br/>
      </w:r>
      <w:r w:rsidRPr="00C55F2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="00C55F20" w:rsidRPr="00C55F2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C453F">
        <w:rPr>
          <w:rFonts w:ascii="Times New Roman" w:hAnsi="Times New Roman" w:cs="Times New Roman"/>
          <w:i/>
          <w:iCs/>
          <w:sz w:val="28"/>
          <w:szCs w:val="28"/>
        </w:rPr>
        <w:t>дать небольшие сведения из истории;</w:t>
      </w:r>
      <w:r w:rsidRPr="00AC453F">
        <w:rPr>
          <w:rFonts w:ascii="Times New Roman" w:hAnsi="Times New Roman" w:cs="Times New Roman"/>
          <w:i/>
          <w:iCs/>
          <w:sz w:val="28"/>
          <w:szCs w:val="28"/>
        </w:rPr>
        <w:br/>
        <w:t>-</w:t>
      </w:r>
      <w:r w:rsidR="00C55F2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C453F">
        <w:rPr>
          <w:rFonts w:ascii="Times New Roman" w:hAnsi="Times New Roman" w:cs="Times New Roman"/>
          <w:i/>
          <w:iCs/>
          <w:sz w:val="28"/>
          <w:szCs w:val="28"/>
        </w:rPr>
        <w:t>рассказать маленьким слушателям о том, как мужественно защищали родину солдаты, о ценности и неповторимости каждой человеческой жизни, о подвиге каждого человека на войне и всего народа в целом;</w:t>
      </w:r>
      <w:r w:rsidRPr="00AC453F">
        <w:rPr>
          <w:rFonts w:ascii="Times New Roman" w:hAnsi="Times New Roman" w:cs="Times New Roman"/>
          <w:i/>
          <w:iCs/>
          <w:sz w:val="28"/>
          <w:szCs w:val="28"/>
        </w:rPr>
        <w:br/>
        <w:t>- говорить с ними о губительном характере войны, сметающей на своем пути все живое, оставляющей после себя людское горе, выжженую землю.</w:t>
      </w:r>
    </w:p>
    <w:p w14:paraId="3536CA30" w14:textId="77777777" w:rsidR="00C55F20" w:rsidRDefault="00AC453F" w:rsidP="00C55F2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3F">
        <w:rPr>
          <w:rFonts w:ascii="Times New Roman" w:hAnsi="Times New Roman" w:cs="Times New Roman"/>
          <w:sz w:val="28"/>
          <w:szCs w:val="28"/>
        </w:rPr>
        <w:lastRenderedPageBreak/>
        <w:t>И только тогда, когда у ребенка будет сформировано хоть малейшее представление о том, что же такое «война», можно предлагать ему рассказы об этом тяжелейшем времени в истории страны.</w:t>
      </w:r>
    </w:p>
    <w:p w14:paraId="5AC0BEA1" w14:textId="2F5E104A" w:rsidR="00C55F20" w:rsidRDefault="00AC453F" w:rsidP="00C55F20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C453F">
        <w:rPr>
          <w:rFonts w:ascii="Times New Roman" w:hAnsi="Times New Roman" w:cs="Times New Roman"/>
          <w:sz w:val="28"/>
          <w:szCs w:val="28"/>
        </w:rPr>
        <w:t>Многие авторы детской литературы на собственном опыте познали все тяготы войны и не раз пережившее ее в процессе создания художественных произведений, знали то, о чем говорили читателям. Их нельзя не услышать.</w:t>
      </w:r>
    </w:p>
    <w:p w14:paraId="1FB9A81B" w14:textId="52E08A00" w:rsidR="00A26BE5" w:rsidRDefault="00AC453F" w:rsidP="00C55F20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C453F">
        <w:rPr>
          <w:rFonts w:ascii="Times New Roman" w:hAnsi="Times New Roman" w:cs="Times New Roman"/>
          <w:sz w:val="28"/>
          <w:szCs w:val="28"/>
          <w:u w:val="single"/>
        </w:rPr>
        <w:t xml:space="preserve">Предлагаем вашему вниманию список художественной литературы, которую можно прочитать в кругу семьи с детьми дошкольного возраста, а затем совместно обсудить полученные впечатления </w:t>
      </w:r>
      <w:proofErr w:type="gramStart"/>
      <w:r w:rsidRPr="00AC453F">
        <w:rPr>
          <w:rFonts w:ascii="Times New Roman" w:hAnsi="Times New Roman" w:cs="Times New Roman"/>
          <w:sz w:val="28"/>
          <w:szCs w:val="28"/>
          <w:u w:val="single"/>
        </w:rPr>
        <w:t>от</w:t>
      </w:r>
      <w:proofErr w:type="gramEnd"/>
      <w:r w:rsidRPr="00AC453F">
        <w:rPr>
          <w:rFonts w:ascii="Times New Roman" w:hAnsi="Times New Roman" w:cs="Times New Roman"/>
          <w:sz w:val="28"/>
          <w:szCs w:val="28"/>
          <w:u w:val="single"/>
        </w:rPr>
        <w:t xml:space="preserve"> прочитанного:</w:t>
      </w:r>
    </w:p>
    <w:p w14:paraId="472C88D2" w14:textId="18A964A8" w:rsidR="00C55F20" w:rsidRDefault="00AC453F" w:rsidP="00C55F20">
      <w:pPr>
        <w:rPr>
          <w:rFonts w:ascii="Times New Roman" w:hAnsi="Times New Roman" w:cs="Times New Roman"/>
          <w:sz w:val="28"/>
          <w:szCs w:val="28"/>
        </w:rPr>
      </w:pPr>
      <w:r w:rsidRPr="00AC453F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proofErr w:type="spellStart"/>
      <w:r w:rsidRPr="00AC453F">
        <w:rPr>
          <w:rFonts w:ascii="Times New Roman" w:hAnsi="Times New Roman" w:cs="Times New Roman"/>
          <w:i/>
          <w:iCs/>
          <w:sz w:val="28"/>
          <w:szCs w:val="28"/>
        </w:rPr>
        <w:t>С.П.Алексеев</w:t>
      </w:r>
      <w:proofErr w:type="spellEnd"/>
      <w:r w:rsidRPr="00AC453F">
        <w:rPr>
          <w:rFonts w:ascii="Times New Roman" w:hAnsi="Times New Roman" w:cs="Times New Roman"/>
          <w:i/>
          <w:iCs/>
          <w:sz w:val="28"/>
          <w:szCs w:val="28"/>
        </w:rPr>
        <w:t xml:space="preserve"> «Рассказы из истории Великой Отечественной войны».</w:t>
      </w:r>
      <w:r w:rsidRPr="00AC453F">
        <w:rPr>
          <w:rFonts w:ascii="Times New Roman" w:hAnsi="Times New Roman" w:cs="Times New Roman"/>
          <w:sz w:val="28"/>
          <w:szCs w:val="28"/>
        </w:rPr>
        <w:t> Книга посвящена трем главным сражениям Великой Отечественной войны. О том, как развивалась грандиозная битва у стен Москвы, о героизме советских людей, вставших на защиту столицы;</w:t>
      </w:r>
      <w:r w:rsidRPr="00AC453F">
        <w:rPr>
          <w:rFonts w:ascii="Times New Roman" w:hAnsi="Times New Roman" w:cs="Times New Roman"/>
          <w:sz w:val="28"/>
          <w:szCs w:val="28"/>
        </w:rPr>
        <w:br/>
        <w:t xml:space="preserve">- Е. Благинина « Шинель» - о детстве лишенном радостей по чьей – то злой воле, </w:t>
      </w:r>
      <w:proofErr w:type="spellStart"/>
      <w:r w:rsidRPr="00AC453F">
        <w:rPr>
          <w:rFonts w:ascii="Times New Roman" w:hAnsi="Times New Roman" w:cs="Times New Roman"/>
          <w:sz w:val="28"/>
          <w:szCs w:val="28"/>
        </w:rPr>
        <w:t>подрпненном</w:t>
      </w:r>
      <w:proofErr w:type="spellEnd"/>
      <w:r w:rsidRPr="00AC453F">
        <w:rPr>
          <w:rFonts w:ascii="Times New Roman" w:hAnsi="Times New Roman" w:cs="Times New Roman"/>
          <w:sz w:val="28"/>
          <w:szCs w:val="28"/>
        </w:rPr>
        <w:t xml:space="preserve"> войной, заставившей рано повзрослеть;</w:t>
      </w:r>
      <w:r w:rsidRPr="00AC453F">
        <w:rPr>
          <w:rFonts w:ascii="Times New Roman" w:hAnsi="Times New Roman" w:cs="Times New Roman"/>
          <w:sz w:val="28"/>
          <w:szCs w:val="28"/>
        </w:rPr>
        <w:br/>
      </w:r>
      <w:r w:rsidRPr="00AC453F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proofErr w:type="spellStart"/>
      <w:r w:rsidRPr="00AC453F">
        <w:rPr>
          <w:rFonts w:ascii="Times New Roman" w:hAnsi="Times New Roman" w:cs="Times New Roman"/>
          <w:i/>
          <w:iCs/>
          <w:sz w:val="28"/>
          <w:szCs w:val="28"/>
        </w:rPr>
        <w:t>А.Барто</w:t>
      </w:r>
      <w:proofErr w:type="spellEnd"/>
      <w:r w:rsidRPr="00AC453F">
        <w:rPr>
          <w:rFonts w:ascii="Times New Roman" w:hAnsi="Times New Roman" w:cs="Times New Roman"/>
          <w:i/>
          <w:iCs/>
          <w:sz w:val="28"/>
          <w:szCs w:val="28"/>
        </w:rPr>
        <w:t xml:space="preserve"> «Звенигород»</w:t>
      </w:r>
      <w:r w:rsidRPr="00AC453F">
        <w:rPr>
          <w:rFonts w:ascii="Times New Roman" w:hAnsi="Times New Roman" w:cs="Times New Roman"/>
          <w:sz w:val="28"/>
          <w:szCs w:val="28"/>
        </w:rPr>
        <w:t> - о военном детстве в тылу;</w:t>
      </w:r>
      <w:r w:rsidRPr="00AC453F">
        <w:rPr>
          <w:rFonts w:ascii="Times New Roman" w:hAnsi="Times New Roman" w:cs="Times New Roman"/>
          <w:sz w:val="28"/>
          <w:szCs w:val="28"/>
        </w:rPr>
        <w:br/>
      </w:r>
      <w:r w:rsidRPr="00AC453F">
        <w:rPr>
          <w:rFonts w:ascii="Times New Roman" w:hAnsi="Times New Roman" w:cs="Times New Roman"/>
          <w:i/>
          <w:iCs/>
          <w:sz w:val="28"/>
          <w:szCs w:val="28"/>
        </w:rPr>
        <w:t>- С.М. Георгиевская « Галина мама».</w:t>
      </w:r>
      <w:r w:rsidRPr="00AC453F">
        <w:rPr>
          <w:rFonts w:ascii="Times New Roman" w:hAnsi="Times New Roman" w:cs="Times New Roman"/>
          <w:sz w:val="28"/>
          <w:szCs w:val="28"/>
        </w:rPr>
        <w:t> Эта небольшая повесть написана для малышей, для дошкольников, но рассказывается в ней не о пустяках, а о воинской доблести</w:t>
      </w:r>
      <w:r w:rsidRPr="00AC453F">
        <w:rPr>
          <w:rFonts w:ascii="Times New Roman" w:hAnsi="Times New Roman" w:cs="Times New Roman"/>
          <w:sz w:val="28"/>
          <w:szCs w:val="28"/>
        </w:rPr>
        <w:br/>
      </w:r>
      <w:r w:rsidRPr="00AC453F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proofErr w:type="spellStart"/>
      <w:r w:rsidRPr="00AC453F">
        <w:rPr>
          <w:rFonts w:ascii="Times New Roman" w:hAnsi="Times New Roman" w:cs="Times New Roman"/>
          <w:i/>
          <w:iCs/>
          <w:sz w:val="28"/>
          <w:szCs w:val="28"/>
        </w:rPr>
        <w:t>Ю.П.Герман</w:t>
      </w:r>
      <w:proofErr w:type="spellEnd"/>
      <w:r w:rsidRPr="00AC453F">
        <w:rPr>
          <w:rFonts w:ascii="Times New Roman" w:hAnsi="Times New Roman" w:cs="Times New Roman"/>
          <w:i/>
          <w:iCs/>
          <w:sz w:val="28"/>
          <w:szCs w:val="28"/>
        </w:rPr>
        <w:t xml:space="preserve"> «Вот как это было».</w:t>
      </w:r>
      <w:r w:rsidRPr="00AC453F">
        <w:rPr>
          <w:rFonts w:ascii="Times New Roman" w:hAnsi="Times New Roman" w:cs="Times New Roman"/>
          <w:sz w:val="28"/>
          <w:szCs w:val="28"/>
        </w:rPr>
        <w:t> Повесть написана от имени маленького героя Мишки. Автор показал войну, блокаду в детском восприятии - в произведении нет ни одного слова, которое выходило бы за границы Мишкиного понимания. </w:t>
      </w:r>
      <w:r w:rsidRPr="00AC453F">
        <w:rPr>
          <w:rFonts w:ascii="Times New Roman" w:hAnsi="Times New Roman" w:cs="Times New Roman"/>
          <w:sz w:val="28"/>
          <w:szCs w:val="28"/>
        </w:rPr>
        <w:br/>
      </w:r>
      <w:r w:rsidRPr="00AC453F">
        <w:rPr>
          <w:rFonts w:ascii="Times New Roman" w:hAnsi="Times New Roman" w:cs="Times New Roman"/>
          <w:i/>
          <w:iCs/>
          <w:sz w:val="28"/>
          <w:szCs w:val="28"/>
        </w:rPr>
        <w:t>- В.Ю. Драгунский Арбузный переулок.</w:t>
      </w:r>
      <w:r w:rsidRPr="00AC453F">
        <w:rPr>
          <w:rFonts w:ascii="Times New Roman" w:hAnsi="Times New Roman" w:cs="Times New Roman"/>
          <w:sz w:val="28"/>
          <w:szCs w:val="28"/>
        </w:rPr>
        <w:t> (в кн. "Денискины рассказы"). Отец рассказывает Дениске о своем голодном военном детстве.</w:t>
      </w:r>
      <w:r w:rsidRPr="00AC453F">
        <w:rPr>
          <w:rFonts w:ascii="Times New Roman" w:hAnsi="Times New Roman" w:cs="Times New Roman"/>
          <w:sz w:val="28"/>
          <w:szCs w:val="28"/>
        </w:rPr>
        <w:br/>
      </w:r>
      <w:r w:rsidRPr="00AC453F">
        <w:rPr>
          <w:rFonts w:ascii="Times New Roman" w:hAnsi="Times New Roman" w:cs="Times New Roman"/>
          <w:i/>
          <w:iCs/>
          <w:sz w:val="28"/>
          <w:szCs w:val="28"/>
        </w:rPr>
        <w:t>- А.М. Жариков «Смелые ребята», «Максим в отряде», «</w:t>
      </w:r>
      <w:proofErr w:type="spellStart"/>
      <w:r w:rsidRPr="00AC453F">
        <w:rPr>
          <w:rFonts w:ascii="Times New Roman" w:hAnsi="Times New Roman" w:cs="Times New Roman"/>
          <w:i/>
          <w:iCs/>
          <w:sz w:val="28"/>
          <w:szCs w:val="28"/>
        </w:rPr>
        <w:t>Юнбат</w:t>
      </w:r>
      <w:proofErr w:type="spellEnd"/>
      <w:r w:rsidRPr="00AC453F">
        <w:rPr>
          <w:rFonts w:ascii="Times New Roman" w:hAnsi="Times New Roman" w:cs="Times New Roman"/>
          <w:i/>
          <w:iCs/>
          <w:sz w:val="28"/>
          <w:szCs w:val="28"/>
        </w:rPr>
        <w:t xml:space="preserve"> Иванов».</w:t>
      </w:r>
      <w:r w:rsidRPr="00AC453F">
        <w:rPr>
          <w:rFonts w:ascii="Times New Roman" w:hAnsi="Times New Roman" w:cs="Times New Roman"/>
          <w:sz w:val="28"/>
          <w:szCs w:val="28"/>
        </w:rPr>
        <w:br/>
      </w:r>
      <w:r w:rsidRPr="00AC453F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proofErr w:type="spellStart"/>
      <w:r w:rsidRPr="00AC453F">
        <w:rPr>
          <w:rFonts w:ascii="Times New Roman" w:hAnsi="Times New Roman" w:cs="Times New Roman"/>
          <w:i/>
          <w:iCs/>
          <w:sz w:val="28"/>
          <w:szCs w:val="28"/>
        </w:rPr>
        <w:t>В.А.Осеева</w:t>
      </w:r>
      <w:proofErr w:type="spellEnd"/>
      <w:r w:rsidRPr="00AC453F">
        <w:rPr>
          <w:rFonts w:ascii="Times New Roman" w:hAnsi="Times New Roman" w:cs="Times New Roman"/>
          <w:i/>
          <w:iCs/>
          <w:sz w:val="28"/>
          <w:szCs w:val="28"/>
        </w:rPr>
        <w:t xml:space="preserve"> «Андрейка».</w:t>
      </w:r>
      <w:r w:rsidRPr="00AC453F">
        <w:rPr>
          <w:rFonts w:ascii="Times New Roman" w:hAnsi="Times New Roman" w:cs="Times New Roman"/>
          <w:sz w:val="28"/>
          <w:szCs w:val="28"/>
        </w:rPr>
        <w:t> Рассказ о семилетнем Андрейке, помогающем матери в тяжелые военные годы и старающемся заменить ушедшего на фронт старшего брата.</w:t>
      </w:r>
      <w:r w:rsidRPr="00AC453F">
        <w:rPr>
          <w:rFonts w:ascii="Times New Roman" w:hAnsi="Times New Roman" w:cs="Times New Roman"/>
          <w:sz w:val="28"/>
          <w:szCs w:val="28"/>
        </w:rPr>
        <w:br/>
      </w:r>
      <w:r w:rsidRPr="00AC453F">
        <w:rPr>
          <w:rFonts w:ascii="Times New Roman" w:hAnsi="Times New Roman" w:cs="Times New Roman"/>
          <w:i/>
          <w:iCs/>
          <w:sz w:val="28"/>
          <w:szCs w:val="28"/>
        </w:rPr>
        <w:t>- К.Г. Паустовский «Стальное колечко.</w:t>
      </w:r>
      <w:r w:rsidRPr="00AC453F">
        <w:rPr>
          <w:rFonts w:ascii="Times New Roman" w:hAnsi="Times New Roman" w:cs="Times New Roman"/>
          <w:sz w:val="28"/>
          <w:szCs w:val="28"/>
        </w:rPr>
        <w:t> Сказка о девочке и волшебном колечке, которое подарил ей боец.</w:t>
      </w:r>
      <w:r w:rsidRPr="00AC453F">
        <w:rPr>
          <w:rFonts w:ascii="Times New Roman" w:hAnsi="Times New Roman" w:cs="Times New Roman"/>
          <w:sz w:val="28"/>
          <w:szCs w:val="28"/>
        </w:rPr>
        <w:br/>
      </w:r>
      <w:r w:rsidRPr="00AC453F">
        <w:rPr>
          <w:rFonts w:ascii="Times New Roman" w:hAnsi="Times New Roman" w:cs="Times New Roman"/>
          <w:i/>
          <w:iCs/>
          <w:sz w:val="28"/>
          <w:szCs w:val="28"/>
        </w:rPr>
        <w:t>-И. Токмакова «Сосны шумят»</w:t>
      </w:r>
      <w:r w:rsidRPr="00AC453F">
        <w:rPr>
          <w:rFonts w:ascii="Times New Roman" w:hAnsi="Times New Roman" w:cs="Times New Roman"/>
          <w:sz w:val="28"/>
          <w:szCs w:val="28"/>
        </w:rPr>
        <w:t> - о том, как война долгие годы не отпускает человека.</w:t>
      </w:r>
      <w:r w:rsidRPr="00AC453F">
        <w:rPr>
          <w:rFonts w:ascii="Times New Roman" w:hAnsi="Times New Roman" w:cs="Times New Roman"/>
          <w:sz w:val="28"/>
          <w:szCs w:val="28"/>
        </w:rPr>
        <w:br/>
      </w:r>
      <w:r w:rsidRPr="00AC453F">
        <w:rPr>
          <w:rFonts w:ascii="Times New Roman" w:hAnsi="Times New Roman" w:cs="Times New Roman"/>
          <w:i/>
          <w:iCs/>
          <w:sz w:val="28"/>
          <w:szCs w:val="28"/>
        </w:rPr>
        <w:t>- Шишов А. «Лесная девочка»</w:t>
      </w:r>
      <w:r w:rsidRPr="00AC453F">
        <w:rPr>
          <w:rFonts w:ascii="Times New Roman" w:hAnsi="Times New Roman" w:cs="Times New Roman"/>
          <w:sz w:val="28"/>
          <w:szCs w:val="28"/>
        </w:rPr>
        <w:t>. Из книжки ребята узнают о судьбе маленькой девочки Тани, внучки старого партизана, в годы Великой Отечественной войны.</w:t>
      </w:r>
      <w:r w:rsidRPr="00AC453F">
        <w:rPr>
          <w:rFonts w:ascii="Times New Roman" w:hAnsi="Times New Roman" w:cs="Times New Roman"/>
          <w:sz w:val="28"/>
          <w:szCs w:val="28"/>
        </w:rPr>
        <w:br/>
      </w:r>
      <w:r w:rsidRPr="00AC453F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proofErr w:type="spellStart"/>
      <w:r w:rsidRPr="00AC453F">
        <w:rPr>
          <w:rFonts w:ascii="Times New Roman" w:hAnsi="Times New Roman" w:cs="Times New Roman"/>
          <w:i/>
          <w:iCs/>
          <w:sz w:val="28"/>
          <w:szCs w:val="28"/>
        </w:rPr>
        <w:t>Ю.Яковлев</w:t>
      </w:r>
      <w:proofErr w:type="spellEnd"/>
      <w:r w:rsidRPr="00AC453F">
        <w:rPr>
          <w:rFonts w:ascii="Times New Roman" w:hAnsi="Times New Roman" w:cs="Times New Roman"/>
          <w:i/>
          <w:iCs/>
          <w:sz w:val="28"/>
          <w:szCs w:val="28"/>
        </w:rPr>
        <w:t xml:space="preserve"> «Как Сережа на войну ходил».</w:t>
      </w:r>
      <w:r w:rsidRPr="00AC453F">
        <w:rPr>
          <w:rFonts w:ascii="Times New Roman" w:hAnsi="Times New Roman" w:cs="Times New Roman"/>
          <w:sz w:val="28"/>
          <w:szCs w:val="28"/>
        </w:rPr>
        <w:t xml:space="preserve"> Пронзительная сказка о мальчике Сереже, который хотел увидеть войну собственными глазами. И повел его по военной дороге </w:t>
      </w:r>
      <w:proofErr w:type="gramStart"/>
      <w:r w:rsidR="00C55F20" w:rsidRPr="00AC453F">
        <w:rPr>
          <w:rFonts w:ascii="Times New Roman" w:hAnsi="Times New Roman" w:cs="Times New Roman"/>
          <w:sz w:val="28"/>
          <w:szCs w:val="28"/>
        </w:rPr>
        <w:t>никто</w:t>
      </w:r>
      <w:r w:rsidRPr="00AC453F">
        <w:rPr>
          <w:rFonts w:ascii="Times New Roman" w:hAnsi="Times New Roman" w:cs="Times New Roman"/>
          <w:sz w:val="28"/>
          <w:szCs w:val="28"/>
        </w:rPr>
        <w:t xml:space="preserve"> иной, как</w:t>
      </w:r>
      <w:proofErr w:type="gramEnd"/>
      <w:r w:rsidRPr="00AC453F">
        <w:rPr>
          <w:rFonts w:ascii="Times New Roman" w:hAnsi="Times New Roman" w:cs="Times New Roman"/>
          <w:sz w:val="28"/>
          <w:szCs w:val="28"/>
        </w:rPr>
        <w:t xml:space="preserve"> родной дедушка... погибший в неравном бою. Нелегкий это был поход – ведь война не прогулка, а тяжелый труд, опасности, бессонные ночи и бесконечная усталость.</w:t>
      </w:r>
      <w:r w:rsidRPr="00AC453F">
        <w:rPr>
          <w:rFonts w:ascii="Times New Roman" w:hAnsi="Times New Roman" w:cs="Times New Roman"/>
          <w:sz w:val="28"/>
          <w:szCs w:val="28"/>
        </w:rPr>
        <w:br/>
      </w:r>
      <w:r w:rsidRPr="00AC453F">
        <w:rPr>
          <w:rFonts w:ascii="Times New Roman" w:hAnsi="Times New Roman" w:cs="Times New Roman"/>
          <w:i/>
          <w:iCs/>
          <w:sz w:val="28"/>
          <w:szCs w:val="28"/>
        </w:rPr>
        <w:t>-</w:t>
      </w:r>
      <w:proofErr w:type="spellStart"/>
      <w:r w:rsidRPr="00AC453F">
        <w:rPr>
          <w:rFonts w:ascii="Times New Roman" w:hAnsi="Times New Roman" w:cs="Times New Roman"/>
          <w:i/>
          <w:iCs/>
          <w:sz w:val="28"/>
          <w:szCs w:val="28"/>
        </w:rPr>
        <w:t>Л.Кассиль</w:t>
      </w:r>
      <w:proofErr w:type="spellEnd"/>
      <w:r w:rsidRPr="00AC453F">
        <w:rPr>
          <w:rFonts w:ascii="Times New Roman" w:hAnsi="Times New Roman" w:cs="Times New Roman"/>
          <w:i/>
          <w:iCs/>
          <w:sz w:val="28"/>
          <w:szCs w:val="28"/>
        </w:rPr>
        <w:t xml:space="preserve"> "Твои защитники";</w:t>
      </w:r>
      <w:r w:rsidRPr="00AC453F">
        <w:rPr>
          <w:rFonts w:ascii="Times New Roman" w:hAnsi="Times New Roman" w:cs="Times New Roman"/>
          <w:sz w:val="28"/>
          <w:szCs w:val="28"/>
        </w:rPr>
        <w:br/>
      </w:r>
      <w:r w:rsidRPr="00AC453F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proofErr w:type="spellStart"/>
      <w:r w:rsidRPr="00AC453F">
        <w:rPr>
          <w:rFonts w:ascii="Times New Roman" w:hAnsi="Times New Roman" w:cs="Times New Roman"/>
          <w:i/>
          <w:iCs/>
          <w:sz w:val="28"/>
          <w:szCs w:val="28"/>
        </w:rPr>
        <w:t>С.Михалков</w:t>
      </w:r>
      <w:proofErr w:type="spellEnd"/>
      <w:r w:rsidRPr="00AC453F">
        <w:rPr>
          <w:rFonts w:ascii="Times New Roman" w:hAnsi="Times New Roman" w:cs="Times New Roman"/>
          <w:i/>
          <w:iCs/>
          <w:sz w:val="28"/>
          <w:szCs w:val="28"/>
        </w:rPr>
        <w:t xml:space="preserve"> "День Победы".</w:t>
      </w:r>
      <w:r w:rsidRPr="00AC453F">
        <w:rPr>
          <w:rFonts w:ascii="Times New Roman" w:hAnsi="Times New Roman" w:cs="Times New Roman"/>
          <w:sz w:val="28"/>
          <w:szCs w:val="28"/>
        </w:rPr>
        <w:t> </w:t>
      </w:r>
    </w:p>
    <w:p w14:paraId="0B1AF22D" w14:textId="77777777" w:rsidR="00A26BE5" w:rsidRDefault="00AC453F" w:rsidP="00C55F2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3F">
        <w:rPr>
          <w:rFonts w:ascii="Times New Roman" w:hAnsi="Times New Roman" w:cs="Times New Roman"/>
          <w:sz w:val="28"/>
          <w:szCs w:val="28"/>
        </w:rPr>
        <w:t>Конечно, это не все произведения, которые можно прочитать с детьми дошкольного возраста. Но ясно одно – говорить о войне, читать о ней не только следует, но и необходимо. Важен, прежде всего, тот смысл, те ценности, которые с детства будет усваивать растущий человек с помощью нас – взрослых, и над которыми он будет думать если не сейчас, то впоследствии.</w:t>
      </w:r>
    </w:p>
    <w:p w14:paraId="6F31D547" w14:textId="59728CD2" w:rsidR="00A26BE5" w:rsidRPr="00A26BE5" w:rsidRDefault="00A26BE5" w:rsidP="00A26BE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BE5">
        <w:rPr>
          <w:rFonts w:ascii="Times New Roman" w:hAnsi="Times New Roman" w:cs="Times New Roman"/>
          <w:sz w:val="28"/>
          <w:szCs w:val="28"/>
        </w:rPr>
        <w:lastRenderedPageBreak/>
        <w:t>Накануне праздника по телевидению будут транслироваться фильмы о войне и кадры военных лет. Не спешите выключить телевизор. Вместе с ребенком устройте семейный вечер просмотра военных фильмов: «В бой идут одни старики», «</w:t>
      </w:r>
      <w:proofErr w:type="spellStart"/>
      <w:r w:rsidRPr="00A26BE5">
        <w:rPr>
          <w:rFonts w:ascii="Times New Roman" w:hAnsi="Times New Roman" w:cs="Times New Roman"/>
          <w:sz w:val="28"/>
          <w:szCs w:val="28"/>
        </w:rPr>
        <w:t>Аты</w:t>
      </w:r>
      <w:proofErr w:type="spellEnd"/>
      <w:r w:rsidRPr="00A26BE5">
        <w:rPr>
          <w:rFonts w:ascii="Times New Roman" w:hAnsi="Times New Roman" w:cs="Times New Roman"/>
          <w:sz w:val="28"/>
          <w:szCs w:val="28"/>
        </w:rPr>
        <w:t xml:space="preserve"> - баты шли солдаты», «А зори здесь тихие». Посмотрите только отрывки. Маленький ребенок слишком впечатлителен. Обо всех ужасах войны ему знать не нужно. Песни военных лет поднимали дух бойца, вселяли веру в победу, </w:t>
      </w:r>
      <w:r>
        <w:rPr>
          <w:rFonts w:ascii="Times New Roman" w:hAnsi="Times New Roman" w:cs="Times New Roman"/>
          <w:sz w:val="28"/>
          <w:szCs w:val="28"/>
        </w:rPr>
        <w:t>звали в бой, напоминали о доме.</w:t>
      </w:r>
    </w:p>
    <w:p w14:paraId="64D8BEBF" w14:textId="65D004B2" w:rsidR="00AC453F" w:rsidRPr="00C55F20" w:rsidRDefault="00A26BE5" w:rsidP="00A26BE5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26BE5">
        <w:rPr>
          <w:rFonts w:ascii="Times New Roman" w:hAnsi="Times New Roman" w:cs="Times New Roman"/>
          <w:sz w:val="28"/>
          <w:szCs w:val="28"/>
        </w:rPr>
        <w:t>Каждый родитель стремиться привить ребенку качества, которые в будущем помогут ему достичь успеха: целеустремленность, умение быстро адаптироваться к постоянно меняющимся условиям работы, настойчивость. К сожалению, бывает, что родители забывают о таких важных понятиях, как «сопереживание», «великодушие». И случается, что дети вырастают в черствых, эгоистичных людей. От этого страдают в первую очередь сами родители, в конечном итоге – человечество. Помогите малышу стать сильным и добрым, жестким и милосердным одновременно! В вашем распоряжении — исторический пример Великой Отечественной войны 1941 – 1945 годов. Злые и жестокие враги получили достойный отпор. Мужественные и храбрые солдаты никогда не теряли силы духа, сражаясь до последнего, защищая свою Родину, свой дом. Нам есть на кого равняться!</w:t>
      </w:r>
      <w:r w:rsidR="00AC453F" w:rsidRPr="00AC453F">
        <w:rPr>
          <w:rFonts w:ascii="Times New Roman" w:hAnsi="Times New Roman" w:cs="Times New Roman"/>
          <w:sz w:val="28"/>
          <w:szCs w:val="28"/>
        </w:rPr>
        <w:t> </w:t>
      </w:r>
    </w:p>
    <w:p w14:paraId="6A1A9122" w14:textId="6C1C2FBA" w:rsidR="00AC453F" w:rsidRPr="00AC453F" w:rsidRDefault="00C55F20" w:rsidP="00C55F20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F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32FDD0" wp14:editId="6CAE6A21">
            <wp:extent cx="6610350" cy="33051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49FC4" w14:textId="76612842" w:rsidR="00FE60BD" w:rsidRPr="00AC453F" w:rsidRDefault="00AC453F" w:rsidP="00AC453F">
      <w:pPr>
        <w:rPr>
          <w:rFonts w:ascii="Times New Roman" w:hAnsi="Times New Roman" w:cs="Times New Roman"/>
          <w:sz w:val="28"/>
          <w:szCs w:val="28"/>
        </w:rPr>
      </w:pPr>
      <w:r w:rsidRPr="00AC453F">
        <w:rPr>
          <w:rFonts w:ascii="Times New Roman" w:hAnsi="Times New Roman" w:cs="Times New Roman"/>
          <w:sz w:val="28"/>
          <w:szCs w:val="28"/>
        </w:rPr>
        <w:br/>
      </w:r>
      <w:r w:rsidRPr="00AC453F">
        <w:rPr>
          <w:rFonts w:ascii="Times New Roman" w:hAnsi="Times New Roman" w:cs="Times New Roman"/>
          <w:i/>
          <w:iCs/>
          <w:sz w:val="28"/>
          <w:szCs w:val="28"/>
        </w:rPr>
        <w:t>Пусть мир украсит доброта</w:t>
      </w:r>
      <w:r w:rsidRPr="00AC453F">
        <w:rPr>
          <w:rFonts w:ascii="Times New Roman" w:hAnsi="Times New Roman" w:cs="Times New Roman"/>
          <w:i/>
          <w:iCs/>
          <w:sz w:val="28"/>
          <w:szCs w:val="28"/>
        </w:rPr>
        <w:br/>
        <w:t>И расцветут улыбкой лица,</w:t>
      </w:r>
      <w:r w:rsidRPr="00AC453F">
        <w:rPr>
          <w:rFonts w:ascii="Times New Roman" w:hAnsi="Times New Roman" w:cs="Times New Roman"/>
          <w:i/>
          <w:iCs/>
          <w:sz w:val="28"/>
          <w:szCs w:val="28"/>
        </w:rPr>
        <w:br/>
        <w:t>А слово «страшное» война</w:t>
      </w:r>
      <w:r w:rsidRPr="00AC453F">
        <w:rPr>
          <w:rFonts w:ascii="Times New Roman" w:hAnsi="Times New Roman" w:cs="Times New Roman"/>
          <w:i/>
          <w:iCs/>
          <w:sz w:val="28"/>
          <w:szCs w:val="28"/>
        </w:rPr>
        <w:br/>
        <w:t>Пусть никогда не повториться!</w:t>
      </w:r>
      <w:r w:rsidRPr="00AC453F">
        <w:rPr>
          <w:rFonts w:ascii="Times New Roman" w:hAnsi="Times New Roman" w:cs="Times New Roman"/>
          <w:i/>
          <w:iCs/>
          <w:sz w:val="28"/>
          <w:szCs w:val="28"/>
        </w:rPr>
        <w:br/>
        <w:t>Пусть солнце светит над землей,</w:t>
      </w:r>
      <w:r w:rsidRPr="00AC453F">
        <w:rPr>
          <w:rFonts w:ascii="Times New Roman" w:hAnsi="Times New Roman" w:cs="Times New Roman"/>
          <w:i/>
          <w:iCs/>
          <w:sz w:val="28"/>
          <w:szCs w:val="28"/>
        </w:rPr>
        <w:br/>
        <w:t>Любовь шагает по планете.</w:t>
      </w:r>
      <w:r w:rsidRPr="00AC453F">
        <w:rPr>
          <w:rFonts w:ascii="Times New Roman" w:hAnsi="Times New Roman" w:cs="Times New Roman"/>
          <w:i/>
          <w:iCs/>
          <w:sz w:val="28"/>
          <w:szCs w:val="28"/>
        </w:rPr>
        <w:br/>
        <w:t>И в каждой пусть семье большой</w:t>
      </w:r>
      <w:r w:rsidRPr="00AC453F">
        <w:rPr>
          <w:rFonts w:ascii="Times New Roman" w:hAnsi="Times New Roman" w:cs="Times New Roman"/>
          <w:i/>
          <w:iCs/>
          <w:sz w:val="28"/>
          <w:szCs w:val="28"/>
        </w:rPr>
        <w:br/>
        <w:t>С любимой мамой будут дети!</w:t>
      </w:r>
      <w:r w:rsidRPr="00AC453F">
        <w:rPr>
          <w:rFonts w:ascii="Times New Roman" w:hAnsi="Times New Roman" w:cs="Times New Roman"/>
          <w:sz w:val="28"/>
          <w:szCs w:val="28"/>
        </w:rPr>
        <w:br/>
        <w:t>(М. В. Сидорова)</w:t>
      </w:r>
      <w:r w:rsidRPr="00AC453F">
        <w:rPr>
          <w:rFonts w:ascii="Times New Roman" w:hAnsi="Times New Roman" w:cs="Times New Roman"/>
          <w:sz w:val="28"/>
          <w:szCs w:val="28"/>
        </w:rPr>
        <w:br/>
      </w:r>
    </w:p>
    <w:sectPr w:rsidR="00FE60BD" w:rsidRPr="00AC453F" w:rsidSect="002D4BCE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1CD"/>
    <w:rsid w:val="0005065A"/>
    <w:rsid w:val="00067EF6"/>
    <w:rsid w:val="000A55F7"/>
    <w:rsid w:val="0029016D"/>
    <w:rsid w:val="002D4BCE"/>
    <w:rsid w:val="005221CD"/>
    <w:rsid w:val="00A26BE5"/>
    <w:rsid w:val="00AC453F"/>
    <w:rsid w:val="00C55F20"/>
    <w:rsid w:val="00C76FCD"/>
    <w:rsid w:val="00D419A4"/>
    <w:rsid w:val="00D94309"/>
    <w:rsid w:val="00FE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BCB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5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5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016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91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1961</Words>
  <Characters>11183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Ноздрина</dc:creator>
  <cp:lastModifiedBy>1</cp:lastModifiedBy>
  <cp:revision>2</cp:revision>
  <dcterms:created xsi:type="dcterms:W3CDTF">2022-04-11T17:11:00Z</dcterms:created>
  <dcterms:modified xsi:type="dcterms:W3CDTF">2022-04-11T17:11:00Z</dcterms:modified>
</cp:coreProperties>
</file>