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FD" w:rsidRDefault="008A1FFD" w:rsidP="00C637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A1FFD" w:rsidRDefault="008A1FFD" w:rsidP="00C637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A1FFD" w:rsidRDefault="008A1FFD" w:rsidP="008A1FF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5035E5">
        <w:rPr>
          <w:rFonts w:ascii="Times New Roman" w:hAnsi="Times New Roman"/>
          <w:b/>
          <w:sz w:val="24"/>
          <w:szCs w:val="28"/>
        </w:rPr>
        <w:t xml:space="preserve">Муниципальное </w:t>
      </w:r>
      <w:r>
        <w:rPr>
          <w:rFonts w:ascii="Times New Roman" w:hAnsi="Times New Roman"/>
          <w:b/>
          <w:sz w:val="24"/>
          <w:szCs w:val="28"/>
        </w:rPr>
        <w:t>казенное</w:t>
      </w:r>
      <w:r w:rsidRPr="005035E5">
        <w:rPr>
          <w:rFonts w:ascii="Times New Roman" w:hAnsi="Times New Roman"/>
          <w:b/>
          <w:sz w:val="24"/>
          <w:szCs w:val="28"/>
        </w:rPr>
        <w:t xml:space="preserve"> дошкольное образовательное учреждение</w:t>
      </w:r>
    </w:p>
    <w:p w:rsidR="008A1FFD" w:rsidRDefault="008A1FFD" w:rsidP="008A1FFD">
      <w:pPr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«</w:t>
      </w:r>
      <w:r w:rsidRPr="005035E5">
        <w:rPr>
          <w:rFonts w:ascii="Times New Roman" w:hAnsi="Times New Roman"/>
          <w:b/>
          <w:sz w:val="24"/>
          <w:szCs w:val="28"/>
        </w:rPr>
        <w:t>Детский сад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5035E5">
        <w:rPr>
          <w:rFonts w:ascii="Times New Roman" w:hAnsi="Times New Roman"/>
          <w:b/>
          <w:sz w:val="24"/>
          <w:szCs w:val="28"/>
        </w:rPr>
        <w:t>№</w:t>
      </w:r>
      <w:r>
        <w:rPr>
          <w:rFonts w:ascii="Times New Roman" w:hAnsi="Times New Roman"/>
          <w:b/>
          <w:sz w:val="24"/>
          <w:szCs w:val="28"/>
        </w:rPr>
        <w:t>5 ГО Староуткинск»</w:t>
      </w:r>
    </w:p>
    <w:p w:rsidR="008A1FFD" w:rsidRDefault="008A1FFD" w:rsidP="008A1FFD">
      <w:pPr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8"/>
        </w:rPr>
      </w:pPr>
    </w:p>
    <w:p w:rsidR="008A1FFD" w:rsidRPr="008A1FFD" w:rsidRDefault="008A1FFD" w:rsidP="008A1FFD">
      <w:pPr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8"/>
        </w:rPr>
      </w:pPr>
    </w:p>
    <w:p w:rsidR="008A1FFD" w:rsidRDefault="008A1FFD" w:rsidP="008A1FFD">
      <w:pPr>
        <w:pStyle w:val="western"/>
        <w:spacing w:after="0" w:afterAutospacing="0"/>
        <w:jc w:val="center"/>
        <w:rPr>
          <w:rFonts w:ascii="Bookman Old Style" w:hAnsi="Bookman Old Style"/>
          <w:b/>
          <w:kern w:val="36"/>
          <w:sz w:val="44"/>
          <w:szCs w:val="42"/>
        </w:rPr>
      </w:pPr>
      <w:r>
        <w:rPr>
          <w:rFonts w:ascii="Bookman Old Style" w:hAnsi="Bookman Old Style"/>
          <w:b/>
          <w:kern w:val="36"/>
          <w:sz w:val="44"/>
          <w:szCs w:val="42"/>
        </w:rPr>
        <w:t xml:space="preserve">Консультация для </w:t>
      </w:r>
    </w:p>
    <w:p w:rsidR="008A1FFD" w:rsidRDefault="008A1FFD" w:rsidP="008A1FFD">
      <w:pPr>
        <w:pStyle w:val="western"/>
        <w:spacing w:after="0" w:afterAutospacing="0"/>
        <w:jc w:val="center"/>
        <w:rPr>
          <w:rFonts w:ascii="Bookman Old Style" w:hAnsi="Bookman Old Style"/>
          <w:b/>
          <w:kern w:val="36"/>
          <w:sz w:val="44"/>
          <w:szCs w:val="42"/>
        </w:rPr>
      </w:pPr>
      <w:r>
        <w:rPr>
          <w:rFonts w:ascii="Bookman Old Style" w:hAnsi="Bookman Old Style"/>
          <w:b/>
          <w:kern w:val="36"/>
          <w:sz w:val="44"/>
          <w:szCs w:val="42"/>
        </w:rPr>
        <w:t>педагогов и  родителей</w:t>
      </w:r>
    </w:p>
    <w:p w:rsidR="008A1FFD" w:rsidRPr="008A1FFD" w:rsidRDefault="00572886" w:rsidP="008A1FFD">
      <w:pPr>
        <w:pStyle w:val="western"/>
        <w:spacing w:after="0" w:afterAutospacing="0"/>
        <w:jc w:val="center"/>
        <w:rPr>
          <w:rFonts w:ascii="Bookman Old Style" w:hAnsi="Bookman Old Style"/>
          <w:b/>
          <w:kern w:val="36"/>
          <w:sz w:val="44"/>
          <w:szCs w:val="42"/>
        </w:rPr>
      </w:pPr>
      <w:r w:rsidRPr="00572886">
        <w:rPr>
          <w:rFonts w:ascii="Bookman Old Style" w:hAnsi="Bookman Old Style"/>
          <w:b/>
          <w:kern w:val="36"/>
          <w:sz w:val="44"/>
          <w:szCs w:val="4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523.5pt;height:87pt" adj="5665" fillcolor="#00b050">
            <v:shadow color="#868686"/>
            <v:textpath style="font-family:&quot;Impact&quot;;v-text-kern:t" trim="t" fitpath="t" xscale="f" string="Как помочь ребёнку запомнить дни недели в &#10;игровой форме"/>
          </v:shape>
        </w:pict>
      </w:r>
    </w:p>
    <w:p w:rsidR="008A1FFD" w:rsidRPr="00094145" w:rsidRDefault="008A1FFD" w:rsidP="008A1FFD">
      <w:pPr>
        <w:shd w:val="clear" w:color="auto" w:fill="FFFFFF"/>
        <w:spacing w:before="150" w:after="0" w:line="240" w:lineRule="atLeast"/>
        <w:jc w:val="center"/>
        <w:outlineLvl w:val="0"/>
        <w:rPr>
          <w:rFonts w:ascii="Bookman Old Style" w:eastAsia="Times New Roman" w:hAnsi="Bookman Old Style"/>
          <w:b/>
          <w:kern w:val="36"/>
          <w:sz w:val="44"/>
          <w:szCs w:val="42"/>
        </w:rPr>
      </w:pPr>
      <w:r>
        <w:rPr>
          <w:rFonts w:ascii="Bookman Old Style" w:eastAsia="Times New Roman" w:hAnsi="Bookman Old Style"/>
          <w:b/>
          <w:noProof/>
          <w:kern w:val="36"/>
          <w:sz w:val="44"/>
          <w:szCs w:val="42"/>
        </w:rPr>
        <w:drawing>
          <wp:inline distT="0" distB="0" distL="0" distR="0">
            <wp:extent cx="3832224" cy="2874168"/>
            <wp:effectExtent l="19050" t="0" r="0" b="0"/>
            <wp:docPr id="8" name="Рисунок 8" descr="C:\Users\Админ\Desktop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Desktop\img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423" cy="2875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FFD" w:rsidRDefault="008A1FFD" w:rsidP="008A1F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8A1FFD" w:rsidRDefault="008A1FFD" w:rsidP="008A1F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8A1FFD" w:rsidRDefault="008A1FFD" w:rsidP="008A1F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8A1FFD" w:rsidRDefault="008A1FFD" w:rsidP="008A1F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8A1FFD" w:rsidRDefault="008A1FFD" w:rsidP="008A1F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8A1FFD" w:rsidRPr="002639BA" w:rsidRDefault="008A1FFD" w:rsidP="008A1F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Подготовила: Сюкасева Л.Г.,</w:t>
      </w:r>
    </w:p>
    <w:p w:rsidR="008A1FFD" w:rsidRPr="002639BA" w:rsidRDefault="008A1FFD" w:rsidP="008A1F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 xml:space="preserve">старший воспитатель МКДОУ </w:t>
      </w:r>
    </w:p>
    <w:p w:rsidR="008A1FFD" w:rsidRDefault="008A1FFD" w:rsidP="008A1F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8A1FFD" w:rsidRDefault="008A1FFD" w:rsidP="008A1F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8A1FFD" w:rsidRDefault="008A1FFD" w:rsidP="008A1F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8A1FFD" w:rsidRDefault="008A1FFD" w:rsidP="008A1F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8A1FFD" w:rsidRDefault="008A1FFD" w:rsidP="008A1F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8A1FFD" w:rsidRDefault="008A1FFD" w:rsidP="008A1F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8A1FFD" w:rsidRPr="002639BA" w:rsidRDefault="008A1FFD" w:rsidP="008A1F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8A1FFD" w:rsidRDefault="008A1FFD" w:rsidP="008A1F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п.г.т.Староуткинск</w:t>
      </w:r>
    </w:p>
    <w:p w:rsidR="008A1FFD" w:rsidRDefault="008A1FFD" w:rsidP="008A1F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  <w:r>
        <w:rPr>
          <w:rFonts w:ascii="Times" w:eastAsia="Times" w:hAnsi="Times" w:cs="Times"/>
          <w:b/>
          <w:i/>
          <w:color w:val="000000"/>
          <w:sz w:val="24"/>
          <w:szCs w:val="32"/>
        </w:rPr>
        <w:t>Март, 2022</w:t>
      </w: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г.</w:t>
      </w:r>
    </w:p>
    <w:p w:rsidR="008A1FFD" w:rsidRDefault="008A1FFD" w:rsidP="008A1F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8A1FFD" w:rsidRDefault="008A1FFD" w:rsidP="00C637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C6378A" w:rsidRPr="00C6378A" w:rsidRDefault="00C6378A" w:rsidP="00C637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Как помочь ребёнку запомнить дни недели в игровой форме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  <w:u w:val="single"/>
        </w:rPr>
        <w:t>К окончанию седьмого года жизни ребенок должен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-понимать и употреблять в речи обобщающее понятие </w:t>
      </w:r>
      <w:r w:rsidRPr="00C6378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«дни </w:t>
      </w:r>
      <w:r w:rsidRPr="00C637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недели</w:t>
      </w:r>
      <w:r w:rsidRPr="00C6378A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-четко знать последовательность дней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недели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-различать и называть </w:t>
      </w:r>
      <w:r w:rsidRPr="00C6378A">
        <w:rPr>
          <w:rFonts w:ascii="Times New Roman" w:eastAsia="Times New Roman" w:hAnsi="Times New Roman" w:cs="Times New Roman"/>
          <w:i/>
          <w:iCs/>
          <w:sz w:val="28"/>
          <w:szCs w:val="28"/>
        </w:rPr>
        <w:t>«выходные дни»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378A">
        <w:rPr>
          <w:rFonts w:ascii="Times New Roman" w:eastAsia="Times New Roman" w:hAnsi="Times New Roman" w:cs="Times New Roman"/>
          <w:i/>
          <w:iCs/>
          <w:sz w:val="28"/>
          <w:szCs w:val="28"/>
        </w:rPr>
        <w:t>«рабочие дни»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-ориентироваться в окружающей действительности.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планомерную деятельность по усвоению данного абстрактного понятия следует начинать тогда, когда ребенку исполнится 5 лет. Чуть позже, на седьмом году жизни, с ребенком следует проводить работу по уточнению представлений, закреплению понимания последовательности дней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недели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, взаимосвязи между ними в прямом и обратном порядке.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Однако следует помнить и понимать один важный факт. У детей дошкольного возраста наглядно-действенное мышление. В связи с этим, для успешного усвоения знаний о днях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недели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 нужно связывать с наглядными дидактическими материалами </w:t>
      </w:r>
      <w:r w:rsidRPr="00C6378A">
        <w:rPr>
          <w:rFonts w:ascii="Times New Roman" w:eastAsia="Times New Roman" w:hAnsi="Times New Roman" w:cs="Times New Roman"/>
          <w:i/>
          <w:iCs/>
          <w:sz w:val="28"/>
          <w:szCs w:val="28"/>
        </w:rPr>
        <w:t>(картинки, цветные квадраты)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 и непосредственным действиям с ними.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Цветная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неделя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Сделайте календарь, где каждый день обозначен определенным цветом. Каждое утро поясняйте ребенку, какой сегодня день, показывая цвет в календаре. Вырежьте из цветного картона 7 кругов в соответствии с цветом дней. Предложите малышу выложить дни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недели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, начиная с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понедельника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. При выполнении задания просите ребенка называть каждый из дней. Усложняя задание, выкладывайте круги, начиная со вторника, среды и т. д.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Прочтите стихотворение, выделяя голосом названия иней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недели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  <w:u w:val="single"/>
        </w:rPr>
        <w:t>Мы спросили у Емели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—Назови нам дни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недели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Стал Емеля вспоминать.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Стал Емеля называть.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— Дядька крикнул мне </w:t>
      </w:r>
      <w:r w:rsidRPr="00C6378A">
        <w:rPr>
          <w:rFonts w:ascii="Times New Roman" w:eastAsia="Times New Roman" w:hAnsi="Times New Roman" w:cs="Times New Roman"/>
          <w:i/>
          <w:iCs/>
          <w:sz w:val="28"/>
          <w:szCs w:val="28"/>
        </w:rPr>
        <w:t>«бездельник»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Это было в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понедельник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На забор я лез, и дворник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Гнал меня метлой во вторник.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 среду я ловил жука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И свалился с чердака.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Воевал в четверг с котами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И застрял под воротами.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 пятницу дразнил собаку —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Изорвал себе рубаху.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А в субботу — вот потеха! —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На свинье верхом поехал.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 воскресенье отдыхал —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На мосту сидел, дремал.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Да с моста свалился в реку.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Не везёт же человеку!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Так у нашего Емели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Дни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недели пролетели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А. Тимофеевский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lastRenderedPageBreak/>
        <w:t>Обсудите времяпровождение Емели.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Похожая методика обучения по цветным квадратам.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Для знакомства ребенка с днями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недели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 следует взять 7 цветных квадратов </w:t>
      </w:r>
      <w:r w:rsidRPr="00C6378A">
        <w:rPr>
          <w:rFonts w:ascii="Times New Roman" w:eastAsia="Times New Roman" w:hAnsi="Times New Roman" w:cs="Times New Roman"/>
          <w:i/>
          <w:iCs/>
          <w:sz w:val="28"/>
          <w:szCs w:val="28"/>
        </w:rPr>
        <w:t>(фиолетовый, синий, голубой, зеленый, желтый, оранжевый, красный)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Каждый цвет строго соответствует определенному дню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недели 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(фиолетовый –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понедельник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, синий – вторник, голубой – среда, зеленый – четверг, желтый – пятница, оранжевый – суббота, красный – воскресенье).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Расскажите ребенку, что одна карточка – это сутки или день, а множество дней – это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неделя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. Затем предложите ребенку посчитать, сколько дней в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неделе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. Несколько раз повторите с ребенком то, что было оговорено ранее.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Потом расскажите ребенку, что у каждого дня есть свое имя (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Понедельник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, Вторник, Среда, Четверг, Пятница, Суббота, Воскресенье).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Повторите с ребенком несколько раз названия дней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недели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Рассказ о том, как пальцы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помогут запомнить дни недели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неделе семь дней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. Среди них пять рабочих и два выходных дня.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Запомнить рабочие дни помогут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 пять пальцев на руке.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Первый пальчик на руке –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понедельник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. Он называется так, потому что идёт после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недели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Второй пальчик – вторник.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Третий пальчик – среда, потому что находится посередине.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Четвёртый пальчик – четверг.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Пятый пальчик – пятница.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Выходные дни надо просто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запомнить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, ни с чем не связывая, – суббота, воскресенье.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Разучивая с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ребёнком стихи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, вы также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поможете ему запомнить дни недели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Дядька крикнул мне "бездельник" -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Это было в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ПОНЕДЕЛЬНИК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На забор я лез, и дворник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Гнал меня метлой во ВТОРНИК.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 СРЕДУ я ловил жука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И свалился с чердака.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Воевал в ЧЕТВЕРГ с котами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И застрял под воротами.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 ПЯТНИЦУ дразнил собаку -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Изорвал себе рубаху.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А в СУББОТУ - вот потеха! -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На свинье верхом поехал.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 ВОСКРЕСЕНЬЕ отдыхал -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На мосту сидел, дремал.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Да с моста свалился в реку.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Не везёт же человеку!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Жил-был у бабушки серенький козлик.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Козлик плохим не страдал аппетитом.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Съел в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понедельник над речкой мостик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Скушал во вторник стирку с корытом.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 среду - к обеду - обои со стенки.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 четверг - только пенки с варенья и гренки.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lastRenderedPageBreak/>
        <w:t>В пятницу - боты, колготы и ноты.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Так он едва дотянул до субботы.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Съел в воскресенье с кровати подушку,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Две простыни, одеяло на вате.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Слышали все, </w:t>
      </w:r>
      <w:r w:rsidRPr="00C6378A">
        <w:rPr>
          <w:rFonts w:ascii="Times New Roman" w:eastAsia="Times New Roman" w:hAnsi="Times New Roman" w:cs="Times New Roman"/>
          <w:sz w:val="28"/>
          <w:szCs w:val="28"/>
          <w:u w:val="single"/>
        </w:rPr>
        <w:t>как шептала старушка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"Шёл бы ты, миленький, в лес погуляти".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понедельник мы стирали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Пол во вторник подметали.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 среду – мы пекли калач.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Весь четверг играли в мяч.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 пятницу мы чашки мыли,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А в субботу – торт купили.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И, конечно, в воскресенье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Звали всех на день рожденья.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Пели, прыгали,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Плясали,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Дни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недели – посчитали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Вот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неделя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. В ней семь дней,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Поскорей знакомься с ней.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Первый день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По всем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неделькам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Носит имя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понедельник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Вторник – это день второй,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Он стоит перед средой.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Серединочка-среда –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Третьим днем была всегда.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А четверг – четвертый день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Шапку носит набекрень.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Пятый – пятница-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сестрица –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Очень модная девица.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А в субботу – день шестой –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Отдыхаем всей гурьбой.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И последний – воскресенье –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Назначаем днем веселья.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Завтра снова детский сад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Ждет-пождет своих ребят.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Загадки про дни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недели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Детские загадки про дни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недели с ответами помогут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 ребенку выучить дни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недели в игровой форме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. Сначала необходимо объяснить ребенку, что в одной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неделе 7 дней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понедельник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, вторник, среда, четверг, пятница, суббота, воскресенье. Первые пять дней - это рабочие дни, в эти дни родители, бабушки и дедушки зарабатывают деньги, а дети ходят в детский сад или учатся в школе. А последние два дня - это выходные дни.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Загадки про дни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недели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Братьев этих ровно семь. 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Вам они известны всем. 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Каждую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неделю кругом 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Ходят братья друг за другом. 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Попрощается последний —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Появляется передний. 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  <w:u w:val="single"/>
        </w:rPr>
        <w:t>Ответ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: Дни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неделиГоворят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, что он тяжёлый,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И не дружит с ним бездельник. 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На работу, в садик, в школу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Отправляет. 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  <w:u w:val="single"/>
        </w:rPr>
        <w:t>Ответ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Понедельник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Весь в заботах спозаранку,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Нас напоит и накормит. 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Он вторым стоит по рангу. 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Ну, конечно, это. 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  <w:u w:val="single"/>
        </w:rPr>
        <w:t>Ответ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: Вторник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 поездах, в цехах, в машинах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Этот день всегда в трудах. 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Он –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недели середина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Ну, а попросту,.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  <w:u w:val="single"/>
        </w:rPr>
        <w:t>Ответ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: Среда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Этот – труженик умелый. 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Лень и праздность он отверг. 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Все спешит успеть доделать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День по имени. 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  <w:u w:val="single"/>
        </w:rPr>
        <w:t>Ответ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: Четверг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Притомившийся с полудня,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День под горку катится. 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"Ох, устала! Отдохнуть бы!"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– Размечталась. 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  <w:u w:val="single"/>
        </w:rPr>
        <w:t>Ответ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: Пятница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 этот день нас ожидает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Лишь домашняя работа. 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Моет, чистит, прибирает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День по имени. 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  <w:u w:val="single"/>
        </w:rPr>
        <w:t>Ответ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: Суббота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Всех оставит дома утром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День-волшебник. Вот везение!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Но проходит почему-то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Очень быстро. 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  <w:u w:val="single"/>
        </w:rPr>
        <w:t>Ответ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: Воскресенье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Народные пословицы и поговорки про дни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недели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понедельник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 чихнешь - подарок на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неделю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понедельник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 деньги выдавать - всю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неделю расходы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Вторники и субботы - легки.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В дорогу отъезжай во вторник, либо в субботу.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Что Бог не даст, а в среду не прясть.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Кто в пятницу дело начинает, у того оно будет пятиться.</w:t>
      </w: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6378A">
        <w:rPr>
          <w:rFonts w:ascii="Times New Roman" w:eastAsia="Times New Roman" w:hAnsi="Times New Roman" w:cs="Times New Roman"/>
          <w:b/>
          <w:bCs/>
          <w:sz w:val="28"/>
          <w:szCs w:val="28"/>
        </w:rPr>
        <w:t>понедельник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, среду и пятницу никакого дела не начинай.</w:t>
      </w:r>
    </w:p>
    <w:p w:rsidR="008A1FFD" w:rsidRDefault="008A1FFD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78A" w:rsidRP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>От субботней расправы уйду - воскресенье переживу.</w:t>
      </w:r>
    </w:p>
    <w:p w:rsidR="00C6378A" w:rsidRPr="00C6378A" w:rsidRDefault="00DE0CB5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C6378A" w:rsidRPr="00C6378A">
        <w:rPr>
          <w:rFonts w:ascii="Times New Roman" w:eastAsia="Times New Roman" w:hAnsi="Times New Roman" w:cs="Times New Roman"/>
          <w:sz w:val="28"/>
          <w:szCs w:val="28"/>
        </w:rPr>
        <w:t>реда да пятница четвергу не указчица.</w:t>
      </w:r>
    </w:p>
    <w:p w:rsidR="00C6378A" w:rsidRDefault="00C6378A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78A">
        <w:rPr>
          <w:rFonts w:ascii="Times New Roman" w:eastAsia="Times New Roman" w:hAnsi="Times New Roman" w:cs="Times New Roman"/>
          <w:sz w:val="28"/>
          <w:szCs w:val="28"/>
        </w:rPr>
        <w:t xml:space="preserve">Работая с ребенком над повышением уровня его знаний, нужно оставаться спокойным, мудрым и требовательным. Ведь усвоение детьми такой временной характеристики, как </w:t>
      </w:r>
      <w:r w:rsidRPr="00C6378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«дни </w:t>
      </w:r>
      <w:r w:rsidRPr="00C637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недели</w:t>
      </w:r>
      <w:r w:rsidRPr="00C6378A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C6378A">
        <w:rPr>
          <w:rFonts w:ascii="Times New Roman" w:eastAsia="Times New Roman" w:hAnsi="Times New Roman" w:cs="Times New Roman"/>
          <w:sz w:val="28"/>
          <w:szCs w:val="28"/>
        </w:rPr>
        <w:t>, возможно только при грамотном ведении непосредственно-образовательной деятельности.</w:t>
      </w:r>
    </w:p>
    <w:p w:rsidR="00DE0CB5" w:rsidRPr="00C6378A" w:rsidRDefault="00DE0CB5" w:rsidP="00C6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Успехов вам в развитии и воспитании наших детей !</w:t>
      </w:r>
    </w:p>
    <w:p w:rsidR="00580EB7" w:rsidRPr="00C6378A" w:rsidRDefault="00580EB7" w:rsidP="00C6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0EB7" w:rsidRPr="00C6378A" w:rsidSect="008A1FFD">
      <w:footerReference w:type="default" r:id="rId7"/>
      <w:pgSz w:w="11906" w:h="16838"/>
      <w:pgMar w:top="142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8C2" w:rsidRDefault="00C148C2" w:rsidP="008A1FFD">
      <w:pPr>
        <w:spacing w:after="0" w:line="240" w:lineRule="auto"/>
      </w:pPr>
      <w:r>
        <w:separator/>
      </w:r>
    </w:p>
  </w:endnote>
  <w:endnote w:type="continuationSeparator" w:id="1">
    <w:p w:rsidR="00C148C2" w:rsidRDefault="00C148C2" w:rsidP="008A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8205"/>
      <w:docPartObj>
        <w:docPartGallery w:val="Page Numbers (Bottom of Page)"/>
        <w:docPartUnique/>
      </w:docPartObj>
    </w:sdtPr>
    <w:sdtContent>
      <w:p w:rsidR="008A1FFD" w:rsidRDefault="00572886">
        <w:pPr>
          <w:pStyle w:val="a9"/>
          <w:jc w:val="right"/>
        </w:pPr>
        <w:fldSimple w:instr=" PAGE   \* MERGEFORMAT ">
          <w:r w:rsidR="00DE0CB5">
            <w:rPr>
              <w:noProof/>
            </w:rPr>
            <w:t>2</w:t>
          </w:r>
        </w:fldSimple>
      </w:p>
    </w:sdtContent>
  </w:sdt>
  <w:p w:rsidR="008A1FFD" w:rsidRDefault="008A1FF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8C2" w:rsidRDefault="00C148C2" w:rsidP="008A1FFD">
      <w:pPr>
        <w:spacing w:after="0" w:line="240" w:lineRule="auto"/>
      </w:pPr>
      <w:r>
        <w:separator/>
      </w:r>
    </w:p>
  </w:footnote>
  <w:footnote w:type="continuationSeparator" w:id="1">
    <w:p w:rsidR="00C148C2" w:rsidRDefault="00C148C2" w:rsidP="008A1F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78A"/>
    <w:rsid w:val="003D1CF6"/>
    <w:rsid w:val="00572886"/>
    <w:rsid w:val="00580EB7"/>
    <w:rsid w:val="008A1FFD"/>
    <w:rsid w:val="00C148C2"/>
    <w:rsid w:val="00C6378A"/>
    <w:rsid w:val="00DE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886"/>
  </w:style>
  <w:style w:type="paragraph" w:styleId="1">
    <w:name w:val="heading 1"/>
    <w:basedOn w:val="a"/>
    <w:link w:val="10"/>
    <w:uiPriority w:val="9"/>
    <w:qFormat/>
    <w:rsid w:val="00C63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7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C6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6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37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78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8A1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rsid w:val="008A1FFD"/>
    <w:pPr>
      <w:spacing w:after="0"/>
    </w:pPr>
    <w:rPr>
      <w:rFonts w:ascii="Arial" w:eastAsia="Arial" w:hAnsi="Arial" w:cs="Arial"/>
    </w:rPr>
  </w:style>
  <w:style w:type="paragraph" w:styleId="a7">
    <w:name w:val="header"/>
    <w:basedOn w:val="a"/>
    <w:link w:val="a8"/>
    <w:uiPriority w:val="99"/>
    <w:semiHidden/>
    <w:unhideWhenUsed/>
    <w:rsid w:val="008A1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1FFD"/>
  </w:style>
  <w:style w:type="paragraph" w:styleId="a9">
    <w:name w:val="footer"/>
    <w:basedOn w:val="a"/>
    <w:link w:val="aa"/>
    <w:uiPriority w:val="99"/>
    <w:unhideWhenUsed/>
    <w:rsid w:val="008A1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1F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2022-03-11T04:25:00Z</cp:lastPrinted>
  <dcterms:created xsi:type="dcterms:W3CDTF">2022-03-11T04:14:00Z</dcterms:created>
  <dcterms:modified xsi:type="dcterms:W3CDTF">2022-03-22T05:06:00Z</dcterms:modified>
</cp:coreProperties>
</file>