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B0" w:rsidRDefault="002758B0" w:rsidP="00275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758B0" w:rsidRDefault="002758B0" w:rsidP="002758B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2758B0" w:rsidRPr="00CD4862" w:rsidRDefault="002758B0" w:rsidP="002758B0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2758B0" w:rsidRDefault="002758B0" w:rsidP="002758B0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2758B0" w:rsidRDefault="002758B0" w:rsidP="002758B0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2758B0" w:rsidRPr="00094145" w:rsidRDefault="002758B0" w:rsidP="002758B0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 w:cs="Times New Roman"/>
          <w:color w:val="333333"/>
          <w:kern w:val="36"/>
          <w:sz w:val="44"/>
          <w:szCs w:val="42"/>
        </w:rPr>
      </w:pPr>
    </w:p>
    <w:p w:rsidR="002758B0" w:rsidRPr="002758B0" w:rsidRDefault="002758B0" w:rsidP="00275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758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Консультация для родителей </w:t>
      </w:r>
    </w:p>
    <w:p w:rsidR="002758B0" w:rsidRDefault="002758B0" w:rsidP="00275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«Безопасность ребёнка дома. </w:t>
      </w:r>
    </w:p>
    <w:p w:rsidR="002758B0" w:rsidRPr="002758B0" w:rsidRDefault="002758B0" w:rsidP="00275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Осторожно, открытое окно!»</w:t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  <w:r w:rsidRPr="002758B0">
        <w:rPr>
          <w:rFonts w:ascii="Bookman Old Style" w:eastAsia="Times New Roman" w:hAnsi="Bookman Old Style" w:cs="Times New Roman"/>
          <w:b/>
          <w:kern w:val="36"/>
          <w:sz w:val="44"/>
          <w:szCs w:val="42"/>
        </w:rPr>
        <w:drawing>
          <wp:inline distT="0" distB="0" distL="0" distR="0">
            <wp:extent cx="2422949" cy="2190750"/>
            <wp:effectExtent l="19050" t="0" r="0" b="0"/>
            <wp:docPr id="3" name="Рисунок 2" descr="Консультация для родителей «Безопасность ребёнка дома. Осторожно, открытое окн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«Безопасность ребёнка дома. Осторожно, открытое окно!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649" cy="21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2758B0" w:rsidRPr="002639BA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Подготовила: Сюкасева Л.Г.,</w:t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Pr="002639BA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Сентябрь,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Pr="002758B0" w:rsidRDefault="002758B0" w:rsidP="002758B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2758B0" w:rsidRPr="002758B0" w:rsidRDefault="002758B0" w:rsidP="00275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lastRenderedPageBreak/>
        <w:t xml:space="preserve"> «Безопасность ребёнка дома. Осторожно, открытое окно!»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Одной из основных задач родителей и детского сада является охрана жизни и здоровья детей. </w:t>
      </w:r>
      <w:r w:rsidRPr="002758B0">
        <w:rPr>
          <w:rFonts w:ascii="Times New Roman" w:eastAsia="Times New Roman" w:hAnsi="Times New Roman" w:cs="Times New Roman"/>
          <w:sz w:val="24"/>
          <w:szCs w:val="24"/>
        </w:rPr>
        <w:t xml:space="preserve">И в первую очередь — обеспечение безопасности.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В теплое время года вопрос безопасности ребенка при открытых окнах особенно актуален.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Каждый год от падений с высоты гибнет огромное количество детей.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 Будьте бдительны!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родителям: «Угроза выпадения ребенка из окна»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оставлять окна открытыми, если дома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оставлять ребенка без присмотра, особенно играющего возле окон и стеклянных дверей.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ставить мебель поблизости к окнам, чтобы ребёнок не взобрался на подоконник и не упал вниз.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следует позволять детям прыгать на кровати или другой мебели, расположенной вблизи окон.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Преподавать детям уроки безопасности. Учить старших детей присматривать за младшими.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Тщательно подобрать аксессуары на окна для детской комнаты. В частности, средства защиты от солнца,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Уважаемые родители, гораздо спокойнее и безопаснее, по возможности, не оставлять маленького ребёнка одного, а брать с собой.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Важно не только оберегать детей от опасностей, но и формировать представление о наиболее опасных ситуациях, о необходимости соблюдения мер предосторожности, прививать им навыки безопасного поведения и действий.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Многие дети не обладают достаточным багажом знаний и не способны предусмотреть опасные последствия своих действий.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 xml:space="preserve">Ребенок не может самостоятельно определить всю меру опасности своего существования,поэтому </w:t>
      </w: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взрослый человек должен защитить своего ребенка — дать элементарные знания основ безопасности.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Дети дошкольного возраста должны быть не только максимально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ограничены от основных источников опасности, но и сами осознавать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степень той или иной угрозы. Малыш, который имеет понимание и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внутренний самоконтроль, намного сильнее защищен, чем ребенок,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которому просто все запрещают.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Беспокоясь о безопасности своего ребенка, взрослые должны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рассказывать ему о ситуациях, которые могут быть опасными: открытое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окно, балкон.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Формирование безопасного поведения неизбежно связано с целым рядом запретов. При этом взрослые люди, любящие и опекающие своих детей, порой сами не</w:t>
      </w:r>
    </w:p>
    <w:p w:rsid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замечают, как часто они повторяют слова: «не трогай», «отойди»,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«нельзя». Или, напротив, пытаются объяснить что-либо путем долгих и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не всегда понятных детям наставлений. Все это дает обратный результат.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В работе необходимо использовать различные методы и приемы ознакомления детей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с правилами безопасного поведения: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словесные (ситуации-загадки, беседы, «живой разговор», стихи,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рассказы, сказки);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практические (дидактические игры, игры-драматизации, игровые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проблемные ситуации);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• наглядные (наблюдения, иллюстративный материал, образец положительного безопасного поведения в чрезвычайных ситуациях, мультфильмы).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Расскажите детям.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 xml:space="preserve">Будь осторожен на балконе и рядом с открытым окном. 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Падение с большой высоты смертельно опасно!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Человеческий организм чаще всего не выдерживает таких падений. Даже если человек остается жив, вероятнее всего он становится инвалидом.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Поэтому, ни в коем случае нельзя: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- бегать и баловаться на балконе или рядом с открытым окном,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-долго смотреть вниз с балкона,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-перевешиваться через перила или подоконники.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Если в твоем присутствии кто-то это делает, обязательно останови его.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Даже если ты не балуешься, а просто сидишь на подоконнике у открытого окна – это опасно.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sz w:val="24"/>
          <w:szCs w:val="24"/>
        </w:rPr>
        <w:t>А что, если…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Если при тебе кто-то выпал из окна, срочно позови взрослых и вызови скорую помощь!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Падение из окна - является одной из основных причин детского травматизма и</w:t>
      </w: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смертности, особенно в городах. Дети уязвимы перед раскрытым окном из- за</w:t>
      </w:r>
    </w:p>
    <w:p w:rsid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sz w:val="24"/>
          <w:szCs w:val="24"/>
        </w:rPr>
        <w:t>естественной любознательности.</w:t>
      </w:r>
    </w:p>
    <w:p w:rsid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8B0" w:rsidRPr="002758B0" w:rsidRDefault="002758B0" w:rsidP="0027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8B0" w:rsidRP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УВАЖАЕМЫЕ РОДИТЕЛИ, МЫ В ОТВЕТЕ ЗА БЕЗОПАСНОСТЬ ДЕТЕЙ.</w:t>
      </w:r>
    </w:p>
    <w:p w:rsid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БЕЗОПАСНОСТЬ ЖИЗНИ РЕБЕНКА И ОХРАНА </w:t>
      </w:r>
    </w:p>
    <w:p w:rsidR="002758B0" w:rsidRP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ЕГО ЗДОРОВЬЯ – НАША ГЛАВНАЯ ЗАДАЧА!</w:t>
      </w:r>
    </w:p>
    <w:p w:rsid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758B0" w:rsidRPr="002758B0" w:rsidRDefault="002758B0" w:rsidP="00275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758B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НЕТ НИЧЕГО ВАЖНЕЕ!</w:t>
      </w:r>
    </w:p>
    <w:p w:rsidR="00A76343" w:rsidRPr="002758B0" w:rsidRDefault="00A76343" w:rsidP="002758B0">
      <w:pPr>
        <w:spacing w:after="0"/>
        <w:jc w:val="both"/>
        <w:rPr>
          <w:color w:val="FF0000"/>
        </w:rPr>
      </w:pPr>
    </w:p>
    <w:sectPr w:rsidR="00A76343" w:rsidRPr="002758B0" w:rsidSect="002758B0">
      <w:footerReference w:type="default" r:id="rId7"/>
      <w:pgSz w:w="11906" w:h="16838"/>
      <w:pgMar w:top="142" w:right="720" w:bottom="142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343" w:rsidRDefault="00A76343" w:rsidP="002758B0">
      <w:pPr>
        <w:spacing w:after="0" w:line="240" w:lineRule="auto"/>
      </w:pPr>
      <w:r>
        <w:separator/>
      </w:r>
    </w:p>
  </w:endnote>
  <w:endnote w:type="continuationSeparator" w:id="1">
    <w:p w:rsidR="00A76343" w:rsidRDefault="00A76343" w:rsidP="0027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7687"/>
      <w:docPartObj>
        <w:docPartGallery w:val="Page Numbers (Bottom of Page)"/>
        <w:docPartUnique/>
      </w:docPartObj>
    </w:sdtPr>
    <w:sdtContent>
      <w:p w:rsidR="002758B0" w:rsidRDefault="002758B0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2758B0" w:rsidRDefault="002758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343" w:rsidRDefault="00A76343" w:rsidP="002758B0">
      <w:pPr>
        <w:spacing w:after="0" w:line="240" w:lineRule="auto"/>
      </w:pPr>
      <w:r>
        <w:separator/>
      </w:r>
    </w:p>
  </w:footnote>
  <w:footnote w:type="continuationSeparator" w:id="1">
    <w:p w:rsidR="00A76343" w:rsidRDefault="00A76343" w:rsidP="002758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58B0"/>
    <w:rsid w:val="002758B0"/>
    <w:rsid w:val="00A7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5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8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7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75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8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8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75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58B0"/>
  </w:style>
  <w:style w:type="paragraph" w:styleId="a9">
    <w:name w:val="footer"/>
    <w:basedOn w:val="a"/>
    <w:link w:val="aa"/>
    <w:uiPriority w:val="99"/>
    <w:unhideWhenUsed/>
    <w:rsid w:val="00275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58B0"/>
  </w:style>
  <w:style w:type="paragraph" w:customStyle="1" w:styleId="normal">
    <w:name w:val="normal"/>
    <w:rsid w:val="002758B0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2021-09-10T05:08:00Z</dcterms:created>
  <dcterms:modified xsi:type="dcterms:W3CDTF">2021-09-10T05:16:00Z</dcterms:modified>
</cp:coreProperties>
</file>