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68" w:rsidRDefault="004F5C68" w:rsidP="004F5C68">
      <w:pPr>
        <w:pStyle w:val="a3"/>
        <w:spacing w:before="0" w:beforeAutospacing="0" w:after="240" w:afterAutospacing="0"/>
        <w:jc w:val="center"/>
        <w:rPr>
          <w:rFonts w:ascii="Segoe UI" w:hAnsi="Segoe UI" w:cs="Segoe UI"/>
          <w:b/>
          <w:color w:val="000000"/>
        </w:rPr>
      </w:pPr>
      <w:r w:rsidRPr="004F5C68">
        <w:rPr>
          <w:rFonts w:ascii="Segoe UI" w:hAnsi="Segoe UI" w:cs="Segoe UI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25A0A6" wp14:editId="5590B401">
            <wp:simplePos x="0" y="0"/>
            <wp:positionH relativeFrom="column">
              <wp:posOffset>-1066800</wp:posOffset>
            </wp:positionH>
            <wp:positionV relativeFrom="paragraph">
              <wp:posOffset>-539115</wp:posOffset>
            </wp:positionV>
            <wp:extent cx="7549515" cy="10677525"/>
            <wp:effectExtent l="0" t="0" r="0" b="9525"/>
            <wp:wrapNone/>
            <wp:docPr id="2" name="Рисунок 2" descr="C:\Users\Алёна\Desktop\schoolframe_DoV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schoolframe_DoV (2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C68">
        <w:rPr>
          <w:rFonts w:ascii="Segoe UI" w:hAnsi="Segoe UI" w:cs="Segoe UI"/>
          <w:b/>
          <w:i/>
          <w:color w:val="FF0000"/>
          <w:sz w:val="28"/>
          <w:szCs w:val="28"/>
        </w:rPr>
        <w:t>Консультация для родителей. Режим дня будущего первоклассника</w:t>
      </w:r>
      <w:r w:rsidRPr="004F5C68">
        <w:rPr>
          <w:rFonts w:ascii="Segoe UI" w:hAnsi="Segoe UI" w:cs="Segoe UI"/>
          <w:b/>
          <w:color w:val="FF0000"/>
        </w:rPr>
        <w:t>.</w:t>
      </w:r>
    </w:p>
    <w:p w:rsidR="004F5C68" w:rsidRPr="004F5C68" w:rsidRDefault="004F5C68" w:rsidP="004F5C68">
      <w:pPr>
        <w:pStyle w:val="a3"/>
        <w:spacing w:before="0" w:beforeAutospacing="0" w:after="240" w:afterAutospacing="0"/>
        <w:jc w:val="right"/>
        <w:rPr>
          <w:rFonts w:ascii="Segoe UI" w:hAnsi="Segoe UI" w:cs="Segoe UI"/>
          <w:b/>
          <w:color w:val="000000"/>
        </w:rPr>
      </w:pPr>
      <w:r>
        <w:rPr>
          <w:rFonts w:ascii="Segoe UI" w:hAnsi="Segoe UI" w:cs="Segoe UI"/>
          <w:b/>
          <w:color w:val="000000"/>
        </w:rPr>
        <w:t xml:space="preserve">Подготовила воспитатель: </w:t>
      </w:r>
      <w:proofErr w:type="spellStart"/>
      <w:r>
        <w:rPr>
          <w:rFonts w:ascii="Segoe UI" w:hAnsi="Segoe UI" w:cs="Segoe UI"/>
          <w:b/>
          <w:color w:val="000000"/>
        </w:rPr>
        <w:t>Гилева</w:t>
      </w:r>
      <w:proofErr w:type="spellEnd"/>
      <w:r>
        <w:rPr>
          <w:rFonts w:ascii="Segoe UI" w:hAnsi="Segoe UI" w:cs="Segoe UI"/>
          <w:b/>
          <w:color w:val="000000"/>
        </w:rPr>
        <w:t xml:space="preserve"> А.С.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Еще немного - и Ваш ребенок станет первоклассником. Совсем скоро они станут настоящими учениками. От того, как пройдёт первый учебный год, зависит многое в дальнейшем обучении вашего ребёнка. Учёба – это первая сознательная трудовая деятельность, которая требует от ребёнка внимания, упорства, умения завершить начатое дело.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Как Вы можете помочь своему ребёнку?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Уже завтра организуйте правильный распорядок дня. Режим дня имеет большое оздоровительное и воспитательное значение. Он обеспечивает высокую работоспособность на протяжении учебного дня, предохраняет нервную систему от переутомления, создаёт благоприятные условия для физического и психического развития.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Почему это важно?</w:t>
      </w:r>
    </w:p>
    <w:p w:rsidR="00917D2C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Во-первых, первоклассник не будет привыкать к новой обстановке, новому окружению и новому распорядку дня одновременно. Если привычка правильно распоряжаться своим временем у ребёнка будет выработана, то его силы будут направлены на решение одной из названных задач</w:t>
      </w:r>
      <w:proofErr w:type="gramStart"/>
      <w:r w:rsidRPr="004F5C68">
        <w:rPr>
          <w:color w:val="000000"/>
          <w:sz w:val="28"/>
          <w:szCs w:val="28"/>
        </w:rPr>
        <w:t>.</w:t>
      </w:r>
      <w:proofErr w:type="gramEnd"/>
      <w:r w:rsidRPr="004F5C68">
        <w:rPr>
          <w:color w:val="000000"/>
          <w:sz w:val="28"/>
          <w:szCs w:val="28"/>
        </w:rPr>
        <w:t xml:space="preserve"> </w:t>
      </w:r>
      <w:proofErr w:type="gramStart"/>
      <w:r w:rsidRPr="004F5C68">
        <w:rPr>
          <w:color w:val="000000"/>
          <w:sz w:val="28"/>
          <w:szCs w:val="28"/>
        </w:rPr>
        <w:t>а</w:t>
      </w:r>
      <w:proofErr w:type="gramEnd"/>
      <w:r w:rsidRPr="004F5C68">
        <w:rPr>
          <w:color w:val="000000"/>
          <w:sz w:val="28"/>
          <w:szCs w:val="28"/>
        </w:rPr>
        <w:t xml:space="preserve"> именно — на адаптацию к школе.</w:t>
      </w:r>
    </w:p>
    <w:p w:rsidR="004F5C68" w:rsidRP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 xml:space="preserve"> Во-вторых, распорядок дня - это один из шагов к воспитанию в ребёнке ответственности, организованности и самостоятельности, которая доступна ребёнку 7 лет. Ведь ему не придётся думать о том</w:t>
      </w:r>
      <w:proofErr w:type="gramStart"/>
      <w:r w:rsidRPr="004F5C68">
        <w:rPr>
          <w:color w:val="000000"/>
          <w:sz w:val="28"/>
          <w:szCs w:val="28"/>
        </w:rPr>
        <w:t>.</w:t>
      </w:r>
      <w:proofErr w:type="gramEnd"/>
      <w:r w:rsidRPr="004F5C68">
        <w:rPr>
          <w:color w:val="000000"/>
          <w:sz w:val="28"/>
          <w:szCs w:val="28"/>
        </w:rPr>
        <w:t xml:space="preserve"> </w:t>
      </w:r>
      <w:proofErr w:type="gramStart"/>
      <w:r w:rsidRPr="004F5C68">
        <w:rPr>
          <w:color w:val="000000"/>
          <w:sz w:val="28"/>
          <w:szCs w:val="28"/>
        </w:rPr>
        <w:t>ч</w:t>
      </w:r>
      <w:proofErr w:type="gramEnd"/>
      <w:r w:rsidRPr="004F5C68">
        <w:rPr>
          <w:color w:val="000000"/>
          <w:sz w:val="28"/>
          <w:szCs w:val="28"/>
        </w:rPr>
        <w:t>ем заняться, ждать подсказок мамы.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К чему приводит отсутствие режима дня?</w:t>
      </w:r>
    </w:p>
    <w:p w:rsidR="004F5C68" w:rsidRP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К быстрой истощаемости центральной нервной системы детей, снижению работоспособности, хроническому переутомлению, что часто оказывается причиной плохой успеваемости ребенка.</w:t>
      </w:r>
      <w:r w:rsidRPr="004F5C68">
        <w:rPr>
          <w:color w:val="000000"/>
          <w:sz w:val="28"/>
          <w:szCs w:val="28"/>
        </w:rPr>
        <w:br/>
        <w:t xml:space="preserve">1. Режим дня ребенка должен быть максимально приближен к </w:t>
      </w:r>
      <w:proofErr w:type="gramStart"/>
      <w:r w:rsidRPr="004F5C68">
        <w:rPr>
          <w:color w:val="000000"/>
          <w:sz w:val="28"/>
          <w:szCs w:val="28"/>
        </w:rPr>
        <w:t>школьному</w:t>
      </w:r>
      <w:proofErr w:type="gramEnd"/>
      <w:r w:rsidRPr="004F5C68">
        <w:rPr>
          <w:color w:val="000000"/>
          <w:sz w:val="28"/>
          <w:szCs w:val="28"/>
        </w:rPr>
        <w:t>. Особенность современных детей – быстрая утомляемость. Поэтому ребенок должен соблюдать тот режим дня, который у него будет в школе.</w:t>
      </w:r>
    </w:p>
    <w:p w:rsid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2. Сбалансированное питание: обязательно горячий завтрак, фрукты, овощи в течение дня. В состоянии стресса (а это неизбежно в период адаптации) организм в большей степени подвержен различным заболеваниям, поэтому правильное питание снизит риск заболеть.</w:t>
      </w:r>
      <w:r w:rsidRPr="004F5C68">
        <w:rPr>
          <w:color w:val="000000"/>
          <w:sz w:val="28"/>
          <w:szCs w:val="28"/>
        </w:rPr>
        <w:br/>
      </w:r>
    </w:p>
    <w:p w:rsid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F5C68" w:rsidRPr="004F5C68" w:rsidRDefault="00917D2C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CBF684A" wp14:editId="0610D37A">
            <wp:simplePos x="0" y="0"/>
            <wp:positionH relativeFrom="column">
              <wp:posOffset>-1045845</wp:posOffset>
            </wp:positionH>
            <wp:positionV relativeFrom="paragraph">
              <wp:posOffset>-515620</wp:posOffset>
            </wp:positionV>
            <wp:extent cx="7532370" cy="10648950"/>
            <wp:effectExtent l="0" t="0" r="0" b="0"/>
            <wp:wrapNone/>
            <wp:docPr id="3" name="Рисунок 3" descr="C:\Users\Алёна\Desktop\1614839773_137-p-fon-dlya-shkolnogo-portfolio-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1614839773_137-p-fon-dlya-shkolnogo-portfolio-1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C68" w:rsidRPr="004F5C68">
        <w:rPr>
          <w:color w:val="000000"/>
          <w:sz w:val="28"/>
          <w:szCs w:val="28"/>
        </w:rPr>
        <w:t>3. Укрепление иммунитета. Если у родителей будущего первоклассника есть опасения, что ребенок будет часто болеть, лучше заранее проконсультироваться с педиатром</w:t>
      </w:r>
      <w:proofErr w:type="gramStart"/>
      <w:r w:rsidR="004F5C68" w:rsidRPr="004F5C68">
        <w:rPr>
          <w:color w:val="000000"/>
          <w:sz w:val="28"/>
          <w:szCs w:val="28"/>
        </w:rPr>
        <w:t xml:space="preserve"> ,</w:t>
      </w:r>
      <w:proofErr w:type="gramEnd"/>
      <w:r w:rsidR="004F5C68" w:rsidRPr="004F5C68">
        <w:rPr>
          <w:color w:val="000000"/>
          <w:sz w:val="28"/>
          <w:szCs w:val="28"/>
        </w:rPr>
        <w:t xml:space="preserve"> который даст грамотные советы, возможно порекомендует витамины. Все препараты для укрепления здоровья ребенка с хроническим заболеванием необходимо начинать принимать с первого учебного дня, рекомендуют врачи.</w:t>
      </w:r>
    </w:p>
    <w:p w:rsidR="004F5C68" w:rsidRPr="004F5C68" w:rsidRDefault="004F5C68" w:rsidP="004F5C68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Примерный режим дня будущего первоклассника</w:t>
      </w:r>
    </w:p>
    <w:p w:rsidR="004F5C68" w:rsidRPr="004F5C68" w:rsidRDefault="004F5C68" w:rsidP="00917D2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7.00 Подъем, утренняя гимнастика, водные процедуры, подготовка к завтраку.</w:t>
      </w:r>
    </w:p>
    <w:p w:rsidR="004F5C68" w:rsidRPr="004F5C68" w:rsidRDefault="004F5C68" w:rsidP="00917D2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8.00 Завтрак.</w:t>
      </w:r>
      <w:r w:rsidR="00917D2C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4F5C68">
        <w:rPr>
          <w:color w:val="000000"/>
          <w:sz w:val="28"/>
          <w:szCs w:val="28"/>
        </w:rPr>
        <w:t xml:space="preserve">9.00 Занятия по подготовке к школе. </w:t>
      </w:r>
      <w:r w:rsidR="00917D2C">
        <w:rPr>
          <w:color w:val="000000"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Pr="004F5C68">
        <w:rPr>
          <w:color w:val="000000"/>
          <w:sz w:val="28"/>
          <w:szCs w:val="28"/>
        </w:rPr>
        <w:t>Целесообразно проводить два занятия по 25–30 минут с перерывом между ними в полчаса. Если у ребенка слабая мускулатура корпуса с признаками сутулости, сидение за рабочим столом необходимо часто прерывать и 4–6 раз выполнять выпрямление туловища с вытягиванием и напряженным выгибанием спины сидя. Полезен отдых, лежа на животе.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11.00 Прогулка, подвижные игры на свежем воздухе.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12.30 Обед.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13.30 Дневной сон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15.00 Подготовка к школе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16.00 Полдник, свободное время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17.00 Прогулка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18.30 Ужин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19.30 Свободное время, игры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20.30 Подготовка ко сну</w:t>
      </w:r>
    </w:p>
    <w:p w:rsidR="004F5C68" w:rsidRPr="004F5C68" w:rsidRDefault="004F5C68" w:rsidP="004F5C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F5C68">
        <w:rPr>
          <w:color w:val="000000"/>
          <w:sz w:val="28"/>
          <w:szCs w:val="28"/>
        </w:rPr>
        <w:t>21.00 Сон</w:t>
      </w:r>
    </w:p>
    <w:p w:rsidR="00AE7132" w:rsidRPr="004F5C68" w:rsidRDefault="00AE7132" w:rsidP="004F5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E7132" w:rsidRPr="004F5C68" w:rsidSect="004F5C68">
      <w:pgSz w:w="11906" w:h="16838"/>
      <w:pgMar w:top="851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9B4"/>
    <w:rsid w:val="000649B4"/>
    <w:rsid w:val="004F5C68"/>
    <w:rsid w:val="00844293"/>
    <w:rsid w:val="00917D2C"/>
    <w:rsid w:val="00AE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482</Words>
  <Characters>2749</Characters>
  <Application>Microsoft Office Word</Application>
  <DocSecurity>0</DocSecurity>
  <Lines>22</Lines>
  <Paragraphs>6</Paragraphs>
  <ScaleCrop>false</ScaleCrop>
  <Company>HP</Company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4</cp:revision>
  <dcterms:created xsi:type="dcterms:W3CDTF">2021-12-01T15:11:00Z</dcterms:created>
  <dcterms:modified xsi:type="dcterms:W3CDTF">2021-12-05T11:41:00Z</dcterms:modified>
</cp:coreProperties>
</file>