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C10" w:rsidRDefault="00863C10" w:rsidP="00863C10">
      <w:pPr>
        <w:shd w:val="clear" w:color="auto" w:fill="FFFFFF"/>
        <w:spacing w:after="0" w:line="480" w:lineRule="auto"/>
        <w:jc w:val="center"/>
        <w:textAlignment w:val="baseline"/>
        <w:rPr>
          <w:rFonts w:ascii="Times New Roman" w:eastAsia="Times New Roman" w:hAnsi="Times New Roman" w:cs="Times New Roman"/>
          <w:b/>
          <w:bCs/>
          <w:sz w:val="28"/>
          <w:szCs w:val="28"/>
          <w:bdr w:val="none" w:sz="0" w:space="0" w:color="auto" w:frame="1"/>
          <w:lang w:eastAsia="ru-RU"/>
        </w:rPr>
      </w:pPr>
    </w:p>
    <w:p w:rsidR="00863C10" w:rsidRDefault="00863C10" w:rsidP="00863C10">
      <w:pPr>
        <w:shd w:val="clear" w:color="auto" w:fill="FFFFFF"/>
        <w:spacing w:after="0" w:line="480" w:lineRule="auto"/>
        <w:jc w:val="center"/>
        <w:textAlignment w:val="baseline"/>
        <w:rPr>
          <w:rFonts w:ascii="Times New Roman" w:eastAsia="Times New Roman" w:hAnsi="Times New Roman" w:cs="Times New Roman"/>
          <w:b/>
          <w:bCs/>
          <w:sz w:val="28"/>
          <w:szCs w:val="28"/>
          <w:bdr w:val="none" w:sz="0" w:space="0" w:color="auto" w:frame="1"/>
          <w:lang w:eastAsia="ru-RU"/>
        </w:rPr>
      </w:pPr>
      <w:r>
        <w:rPr>
          <w:rFonts w:ascii="Times New Roman" w:eastAsia="Times New Roman" w:hAnsi="Times New Roman" w:cs="Times New Roman"/>
          <w:b/>
          <w:bCs/>
          <w:sz w:val="28"/>
          <w:szCs w:val="28"/>
          <w:bdr w:val="none" w:sz="0" w:space="0" w:color="auto" w:frame="1"/>
          <w:lang w:eastAsia="ru-RU"/>
        </w:rPr>
        <w:t>МКДОУ «Детский сад №5 МО Староуткинск»</w:t>
      </w:r>
    </w:p>
    <w:p w:rsidR="00863C10" w:rsidRDefault="00863C10" w:rsidP="00863C10">
      <w:pPr>
        <w:shd w:val="clear" w:color="auto" w:fill="FFFFFF"/>
        <w:spacing w:after="0" w:line="480" w:lineRule="auto"/>
        <w:textAlignment w:val="baseline"/>
        <w:rPr>
          <w:rFonts w:ascii="Times New Roman" w:eastAsia="Times New Roman" w:hAnsi="Times New Roman" w:cs="Times New Roman"/>
          <w:b/>
          <w:bCs/>
          <w:sz w:val="28"/>
          <w:szCs w:val="28"/>
          <w:bdr w:val="none" w:sz="0" w:space="0" w:color="auto" w:frame="1"/>
          <w:lang w:eastAsia="ru-RU"/>
        </w:rPr>
      </w:pPr>
    </w:p>
    <w:p w:rsidR="00863C10" w:rsidRDefault="00863C10" w:rsidP="00863C10">
      <w:pPr>
        <w:shd w:val="clear" w:color="auto" w:fill="FFFFFF"/>
        <w:spacing w:after="240" w:line="240" w:lineRule="auto"/>
        <w:jc w:val="center"/>
        <w:textAlignment w:val="baseline"/>
        <w:rPr>
          <w:rFonts w:ascii="Times New Roman" w:eastAsia="Times New Roman" w:hAnsi="Times New Roman" w:cs="Times New Roman"/>
          <w:sz w:val="28"/>
          <w:szCs w:val="28"/>
          <w:lang w:eastAsia="ru-RU"/>
        </w:rPr>
      </w:pPr>
      <w:r w:rsidRPr="005461CC">
        <w:rPr>
          <w:rFonts w:ascii="Times New Roman" w:eastAsia="Times New Roman" w:hAnsi="Times New Roman" w:cs="Times New Roman"/>
          <w:sz w:val="28"/>
          <w:szCs w:val="28"/>
          <w:lang w:eastAsia="ru-RU"/>
        </w:rPr>
        <w:t xml:space="preserve">Консультация </w:t>
      </w:r>
      <w:r>
        <w:rPr>
          <w:rFonts w:ascii="Times New Roman" w:eastAsia="Times New Roman" w:hAnsi="Times New Roman" w:cs="Times New Roman"/>
          <w:sz w:val="28"/>
          <w:szCs w:val="28"/>
          <w:lang w:eastAsia="ru-RU"/>
        </w:rPr>
        <w:t xml:space="preserve">по формированию основ безопасного поведения для </w:t>
      </w:r>
      <w:r w:rsidRPr="005461CC">
        <w:rPr>
          <w:rFonts w:ascii="Times New Roman" w:eastAsia="Times New Roman" w:hAnsi="Times New Roman" w:cs="Times New Roman"/>
          <w:sz w:val="28"/>
          <w:szCs w:val="28"/>
          <w:lang w:eastAsia="ru-RU"/>
        </w:rPr>
        <w:t xml:space="preserve">родителей воспитанников </w:t>
      </w:r>
      <w:r>
        <w:rPr>
          <w:rFonts w:ascii="Times New Roman" w:eastAsia="Times New Roman" w:hAnsi="Times New Roman" w:cs="Times New Roman"/>
          <w:sz w:val="28"/>
          <w:szCs w:val="28"/>
          <w:lang w:eastAsia="ru-RU"/>
        </w:rPr>
        <w:t xml:space="preserve">муниципального казенного дошкольного образовательного учреждения «Детский сад №5 МО Староуткинск»               </w:t>
      </w:r>
    </w:p>
    <w:p w:rsidR="00863C10" w:rsidRDefault="00863C10" w:rsidP="00863C10">
      <w:pPr>
        <w:shd w:val="clear" w:color="auto" w:fill="FFFFFF"/>
        <w:spacing w:after="0" w:line="480" w:lineRule="auto"/>
        <w:textAlignment w:val="baseline"/>
        <w:rPr>
          <w:rFonts w:ascii="Times New Roman" w:eastAsia="Times New Roman" w:hAnsi="Times New Roman" w:cs="Times New Roman"/>
          <w:b/>
          <w:bCs/>
          <w:sz w:val="28"/>
          <w:szCs w:val="28"/>
          <w:bdr w:val="none" w:sz="0" w:space="0" w:color="auto" w:frame="1"/>
          <w:lang w:eastAsia="ru-RU"/>
        </w:rPr>
      </w:pPr>
    </w:p>
    <w:p w:rsidR="00863C10" w:rsidRDefault="00863C10" w:rsidP="00863C10">
      <w:pPr>
        <w:shd w:val="clear" w:color="auto" w:fill="FFFFFF"/>
        <w:spacing w:after="0" w:line="480" w:lineRule="auto"/>
        <w:jc w:val="center"/>
        <w:textAlignment w:val="baseline"/>
        <w:rPr>
          <w:rFonts w:ascii="Times New Roman" w:eastAsia="Times New Roman" w:hAnsi="Times New Roman" w:cs="Times New Roman"/>
          <w:b/>
          <w:bCs/>
          <w:sz w:val="44"/>
          <w:szCs w:val="28"/>
          <w:bdr w:val="none" w:sz="0" w:space="0" w:color="auto" w:frame="1"/>
          <w:lang w:eastAsia="ru-RU"/>
        </w:rPr>
      </w:pPr>
      <w:r w:rsidRPr="00863C10">
        <w:rPr>
          <w:rFonts w:ascii="Times New Roman" w:eastAsia="Times New Roman" w:hAnsi="Times New Roman" w:cs="Times New Roman"/>
          <w:b/>
          <w:bCs/>
          <w:sz w:val="44"/>
          <w:szCs w:val="28"/>
          <w:bdr w:val="none" w:sz="0" w:space="0" w:color="auto" w:frame="1"/>
          <w:lang w:eastAsia="ru-RU"/>
        </w:rPr>
        <w:t xml:space="preserve">«ДЕНЬ СОЛИДАРНОСТИ В БОРЬБЕ </w:t>
      </w:r>
    </w:p>
    <w:p w:rsidR="00863C10" w:rsidRPr="00863C10" w:rsidRDefault="00863C10" w:rsidP="00863C10">
      <w:pPr>
        <w:shd w:val="clear" w:color="auto" w:fill="FFFFFF"/>
        <w:spacing w:after="0" w:line="480" w:lineRule="auto"/>
        <w:jc w:val="center"/>
        <w:textAlignment w:val="baseline"/>
        <w:rPr>
          <w:rFonts w:ascii="Times New Roman" w:eastAsia="Times New Roman" w:hAnsi="Times New Roman" w:cs="Times New Roman"/>
          <w:sz w:val="44"/>
          <w:szCs w:val="28"/>
          <w:lang w:eastAsia="ru-RU"/>
        </w:rPr>
      </w:pPr>
      <w:r w:rsidRPr="00863C10">
        <w:rPr>
          <w:rFonts w:ascii="Times New Roman" w:eastAsia="Times New Roman" w:hAnsi="Times New Roman" w:cs="Times New Roman"/>
          <w:b/>
          <w:bCs/>
          <w:sz w:val="44"/>
          <w:szCs w:val="28"/>
          <w:bdr w:val="none" w:sz="0" w:space="0" w:color="auto" w:frame="1"/>
          <w:lang w:eastAsia="ru-RU"/>
        </w:rPr>
        <w:t>С ТЕРРОРИЗМОМ»</w:t>
      </w:r>
    </w:p>
    <w:p w:rsidR="00863C1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863C1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863C10" w:rsidRDefault="00863C10" w:rsidP="00863C10">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noProof/>
          <w:lang w:eastAsia="ru-RU"/>
        </w:rPr>
        <w:drawing>
          <wp:inline distT="0" distB="0" distL="0" distR="0" wp14:anchorId="04BFFD43" wp14:editId="623CE787">
            <wp:extent cx="5006726" cy="3539912"/>
            <wp:effectExtent l="0" t="0" r="3810" b="381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16281" cy="3546668"/>
                    </a:xfrm>
                    <a:prstGeom prst="rect">
                      <a:avLst/>
                    </a:prstGeom>
                    <a:noFill/>
                    <a:ln>
                      <a:noFill/>
                    </a:ln>
                  </pic:spPr>
                </pic:pic>
              </a:graphicData>
            </a:graphic>
          </wp:inline>
        </w:drawing>
      </w:r>
    </w:p>
    <w:p w:rsidR="00863C1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863C10" w:rsidRDefault="00863C10" w:rsidP="00863C10">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863C1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
    <w:p w:rsidR="00863C1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Подготовила: </w:t>
      </w:r>
    </w:p>
    <w:p w:rsidR="00863C1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старший</w:t>
      </w:r>
      <w:proofErr w:type="gramEnd"/>
      <w:r>
        <w:rPr>
          <w:rFonts w:ascii="Times New Roman" w:eastAsia="Times New Roman" w:hAnsi="Times New Roman" w:cs="Times New Roman"/>
          <w:sz w:val="28"/>
          <w:szCs w:val="28"/>
          <w:lang w:eastAsia="ru-RU"/>
        </w:rPr>
        <w:t xml:space="preserve"> воспитатель  </w:t>
      </w:r>
      <w:proofErr w:type="spellStart"/>
      <w:r>
        <w:rPr>
          <w:rFonts w:ascii="Times New Roman" w:eastAsia="Times New Roman" w:hAnsi="Times New Roman" w:cs="Times New Roman"/>
          <w:sz w:val="28"/>
          <w:szCs w:val="28"/>
          <w:lang w:eastAsia="ru-RU"/>
        </w:rPr>
        <w:t>Сюкасева</w:t>
      </w:r>
      <w:proofErr w:type="spellEnd"/>
      <w:r>
        <w:rPr>
          <w:rFonts w:ascii="Times New Roman" w:eastAsia="Times New Roman" w:hAnsi="Times New Roman" w:cs="Times New Roman"/>
          <w:sz w:val="28"/>
          <w:szCs w:val="28"/>
          <w:lang w:eastAsia="ru-RU"/>
        </w:rPr>
        <w:t xml:space="preserve"> Л.Г.</w:t>
      </w: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Default="00863C10" w:rsidP="00863C10">
      <w:pPr>
        <w:pStyle w:val="c3"/>
        <w:shd w:val="clear" w:color="auto" w:fill="FFFFFF"/>
        <w:spacing w:before="0" w:beforeAutospacing="0" w:after="0" w:afterAutospacing="0"/>
        <w:jc w:val="center"/>
        <w:rPr>
          <w:rStyle w:val="c10"/>
          <w:b/>
          <w:bCs/>
          <w:color w:val="000000"/>
          <w:sz w:val="28"/>
          <w:szCs w:val="28"/>
        </w:rPr>
      </w:pPr>
      <w:proofErr w:type="spellStart"/>
      <w:r>
        <w:rPr>
          <w:rStyle w:val="c10"/>
          <w:b/>
          <w:bCs/>
          <w:color w:val="000000"/>
          <w:sz w:val="28"/>
          <w:szCs w:val="28"/>
        </w:rPr>
        <w:t>Пгт.Староуткинск</w:t>
      </w:r>
      <w:proofErr w:type="spellEnd"/>
      <w:r>
        <w:rPr>
          <w:rStyle w:val="c10"/>
          <w:b/>
          <w:bCs/>
          <w:color w:val="000000"/>
          <w:sz w:val="28"/>
          <w:szCs w:val="28"/>
        </w:rPr>
        <w:t>, 2026г.</w:t>
      </w: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Default="00863C10" w:rsidP="00863C10">
      <w:pPr>
        <w:pStyle w:val="c3"/>
        <w:shd w:val="clear" w:color="auto" w:fill="FFFFFF"/>
        <w:spacing w:before="0" w:beforeAutospacing="0" w:after="0" w:afterAutospacing="0"/>
        <w:rPr>
          <w:rStyle w:val="c10"/>
          <w:b/>
          <w:bCs/>
          <w:color w:val="000000"/>
          <w:sz w:val="28"/>
          <w:szCs w:val="28"/>
        </w:rPr>
      </w:pPr>
    </w:p>
    <w:p w:rsidR="00863C10" w:rsidRPr="003C11AD" w:rsidRDefault="00863C10" w:rsidP="00863C10">
      <w:pPr>
        <w:pStyle w:val="c3"/>
        <w:shd w:val="clear" w:color="auto" w:fill="FFFFFF"/>
        <w:spacing w:before="0" w:beforeAutospacing="0" w:after="0" w:afterAutospacing="0"/>
        <w:jc w:val="both"/>
        <w:rPr>
          <w:sz w:val="28"/>
          <w:szCs w:val="28"/>
        </w:rPr>
      </w:pPr>
      <w:r w:rsidRPr="00047D97">
        <w:rPr>
          <w:rStyle w:val="c10"/>
          <w:b/>
          <w:bCs/>
          <w:color w:val="000000"/>
          <w:sz w:val="28"/>
          <w:szCs w:val="28"/>
        </w:rPr>
        <w:lastRenderedPageBreak/>
        <w:t>Цель:</w:t>
      </w:r>
      <w:r>
        <w:rPr>
          <w:rStyle w:val="c2"/>
          <w:color w:val="000000"/>
          <w:sz w:val="28"/>
          <w:szCs w:val="28"/>
        </w:rPr>
        <w:t> </w:t>
      </w:r>
      <w:r w:rsidRPr="003C11AD">
        <w:rPr>
          <w:sz w:val="28"/>
          <w:szCs w:val="28"/>
        </w:rPr>
        <w:t>Помочь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r w:rsidRPr="003C11AD">
        <w:rPr>
          <w:sz w:val="28"/>
          <w:szCs w:val="28"/>
          <w:shd w:val="clear" w:color="auto" w:fill="F6F6F6"/>
        </w:rPr>
        <w:t xml:space="preserve"> </w:t>
      </w:r>
      <w:r w:rsidRPr="003C11AD">
        <w:rPr>
          <w:rStyle w:val="c2"/>
          <w:sz w:val="28"/>
          <w:szCs w:val="28"/>
        </w:rPr>
        <w:t>Ф</w:t>
      </w:r>
      <w:r w:rsidRPr="003C11AD">
        <w:rPr>
          <w:sz w:val="28"/>
          <w:szCs w:val="28"/>
          <w:shd w:val="clear" w:color="auto" w:fill="FFFFFF"/>
        </w:rPr>
        <w:t>ормирование общественного сознания и гражданской позиции , объяснение сущности терроризма, воспитание толерантности и взаимоуважения</w:t>
      </w:r>
    </w:p>
    <w:p w:rsidR="00863C10" w:rsidRPr="00047D97" w:rsidRDefault="00863C10" w:rsidP="00863C10">
      <w:pPr>
        <w:pStyle w:val="c3"/>
        <w:shd w:val="clear" w:color="auto" w:fill="FFFFFF"/>
        <w:spacing w:before="0" w:beforeAutospacing="0" w:after="0" w:afterAutospacing="0"/>
        <w:jc w:val="both"/>
        <w:rPr>
          <w:color w:val="000000"/>
          <w:sz w:val="28"/>
          <w:szCs w:val="28"/>
        </w:rPr>
      </w:pPr>
      <w:r w:rsidRPr="003C11AD">
        <w:rPr>
          <w:rStyle w:val="c10"/>
          <w:b/>
          <w:bCs/>
          <w:sz w:val="28"/>
          <w:szCs w:val="28"/>
        </w:rPr>
        <w:t>Задачи:</w:t>
      </w:r>
      <w:r>
        <w:rPr>
          <w:rStyle w:val="c2"/>
          <w:sz w:val="28"/>
          <w:szCs w:val="28"/>
        </w:rPr>
        <w:t> </w:t>
      </w:r>
      <w:r w:rsidRPr="003C11AD">
        <w:rPr>
          <w:rStyle w:val="c2"/>
          <w:sz w:val="28"/>
          <w:szCs w:val="28"/>
        </w:rPr>
        <w:t xml:space="preserve">Содействовать формированию толерантности и профилактики </w:t>
      </w:r>
      <w:r w:rsidRPr="00047D97">
        <w:rPr>
          <w:rStyle w:val="c2"/>
          <w:color w:val="000000"/>
          <w:sz w:val="28"/>
          <w:szCs w:val="28"/>
        </w:rPr>
        <w:t>межнациональной розни и нетерпимости. Содействовать формированию чувства милосердия к жертвам терактов (на примере Беслана).</w:t>
      </w:r>
    </w:p>
    <w:p w:rsidR="00863C10" w:rsidRPr="00CB7020" w:rsidRDefault="00863C10" w:rsidP="00863C10">
      <w:pPr>
        <w:shd w:val="clear" w:color="auto" w:fill="FFFFFF"/>
        <w:spacing w:after="240" w:line="240" w:lineRule="auto"/>
        <w:jc w:val="both"/>
        <w:textAlignment w:val="baseline"/>
        <w:rPr>
          <w:rFonts w:ascii="Times New Roman" w:eastAsia="Times New Roman" w:hAnsi="Times New Roman" w:cs="Times New Roman"/>
          <w:sz w:val="28"/>
          <w:szCs w:val="28"/>
          <w:lang w:eastAsia="ru-RU"/>
        </w:rPr>
      </w:pP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Подвижные как ртуть,</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Неугомонные, живые,</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Растут они, не ведая забот,</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Родительскому сердцу дорогие.</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Но нет большой заслуги нашей в том,</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Что всех своих птенцов</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Сберег для жизни отчий дом.</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Ведь как их не старайся уберечь</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От всех несчастий, бед и хворей -</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Усилья тщетны - року не перечь</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Но видно прелесть жизни в том и есть,</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Что наперед, судьбы не зная</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Пустым и серым будням предпочесть</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Волненье, риск и муки мы желаем:</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Неторные пути опасностей, надежд</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Себе всегда без колебаний выбираем.</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И дети тоже чувствуют, что нет</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Гарантий от опасностей и бед</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И даже смерти преждевременной явленье,</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Но лишь тогда они проявят опасенье,</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Коль будут знать, чего бояться им.</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proofErr w:type="spellStart"/>
      <w:r w:rsidRPr="00CB7020">
        <w:rPr>
          <w:rFonts w:ascii="Times New Roman" w:eastAsia="Times New Roman" w:hAnsi="Times New Roman" w:cs="Times New Roman"/>
          <w:i/>
          <w:iCs/>
          <w:sz w:val="28"/>
          <w:szCs w:val="28"/>
          <w:bdr w:val="none" w:sz="0" w:space="0" w:color="auto" w:frame="1"/>
          <w:lang w:eastAsia="ru-RU"/>
        </w:rPr>
        <w:t>Домокаш</w:t>
      </w:r>
      <w:proofErr w:type="spellEnd"/>
      <w:r w:rsidRPr="00CB7020">
        <w:rPr>
          <w:rFonts w:ascii="Times New Roman" w:eastAsia="Times New Roman" w:hAnsi="Times New Roman" w:cs="Times New Roman"/>
          <w:i/>
          <w:iCs/>
          <w:sz w:val="28"/>
          <w:szCs w:val="28"/>
          <w:bdr w:val="none" w:sz="0" w:space="0" w:color="auto" w:frame="1"/>
          <w:lang w:eastAsia="ru-RU"/>
        </w:rPr>
        <w:t xml:space="preserve"> Варга</w:t>
      </w:r>
    </w:p>
    <w:p w:rsidR="00863C10" w:rsidRPr="00CB7020" w:rsidRDefault="00863C10" w:rsidP="00863C10">
      <w:pPr>
        <w:shd w:val="clear" w:color="auto" w:fill="FFFFFF"/>
        <w:spacing w:after="0" w:line="240" w:lineRule="auto"/>
        <w:jc w:val="right"/>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i/>
          <w:iCs/>
          <w:sz w:val="28"/>
          <w:szCs w:val="28"/>
          <w:bdr w:val="none" w:sz="0" w:space="0" w:color="auto" w:frame="1"/>
          <w:lang w:eastAsia="ru-RU"/>
        </w:rPr>
        <w:t>(перевод с венгерского)</w:t>
      </w:r>
    </w:p>
    <w:p w:rsidR="00863C10" w:rsidRPr="00CB7020" w:rsidRDefault="00863C10" w:rsidP="00863C10">
      <w:pPr>
        <w:shd w:val="clear" w:color="auto" w:fill="FFFFFF"/>
        <w:spacing w:after="240" w:line="240" w:lineRule="auto"/>
        <w:jc w:val="center"/>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sz w:val="28"/>
          <w:szCs w:val="28"/>
          <w:lang w:eastAsia="ru-RU"/>
        </w:rPr>
        <w:t> </w:t>
      </w:r>
    </w:p>
    <w:p w:rsidR="00863C10" w:rsidRPr="00CB7020" w:rsidRDefault="00863C10" w:rsidP="00863C10">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r w:rsidRPr="005461CC">
        <w:rPr>
          <w:rFonts w:ascii="Times New Roman" w:eastAsia="Times New Roman" w:hAnsi="Times New Roman" w:cs="Times New Roman"/>
          <w:b/>
          <w:i/>
          <w:iCs/>
          <w:sz w:val="28"/>
          <w:szCs w:val="28"/>
          <w:bdr w:val="none" w:sz="0" w:space="0" w:color="auto" w:frame="1"/>
          <w:lang w:eastAsia="ru-RU"/>
        </w:rPr>
        <w:t>Уважаемые родители!</w:t>
      </w:r>
    </w:p>
    <w:p w:rsidR="00863C10" w:rsidRPr="00CB7020" w:rsidRDefault="00863C10" w:rsidP="00863C10">
      <w:pPr>
        <w:shd w:val="clear" w:color="auto" w:fill="FFFFFF"/>
        <w:spacing w:after="240" w:line="240" w:lineRule="auto"/>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sz w:val="28"/>
          <w:szCs w:val="28"/>
          <w:lang w:eastAsia="ru-RU"/>
        </w:rPr>
        <w:t> </w:t>
      </w:r>
    </w:p>
    <w:p w:rsidR="00863C10" w:rsidRPr="00CB7020" w:rsidRDefault="00863C10" w:rsidP="00863C10">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sz w:val="28"/>
          <w:szCs w:val="28"/>
          <w:lang w:eastAsia="ru-RU"/>
        </w:rPr>
        <w:t>         </w:t>
      </w:r>
      <w:r w:rsidRPr="00CB7020">
        <w:rPr>
          <w:rFonts w:ascii="Times New Roman" w:eastAsia="Times New Roman" w:hAnsi="Times New Roman" w:cs="Times New Roman"/>
          <w:b/>
          <w:bCs/>
          <w:sz w:val="28"/>
          <w:szCs w:val="28"/>
          <w:bdr w:val="none" w:sz="0" w:space="0" w:color="auto" w:frame="1"/>
          <w:lang w:eastAsia="ru-RU"/>
        </w:rPr>
        <w:t>3 сентября День солидарности в борьбе с терроризмом. </w:t>
      </w:r>
      <w:r w:rsidRPr="005461CC">
        <w:rPr>
          <w:rFonts w:ascii="Times New Roman" w:eastAsia="Times New Roman" w:hAnsi="Times New Roman" w:cs="Times New Roman"/>
          <w:sz w:val="28"/>
          <w:szCs w:val="28"/>
          <w:lang w:eastAsia="ru-RU"/>
        </w:rPr>
        <w:t xml:space="preserve">Эта </w:t>
      </w:r>
      <w:r w:rsidRPr="00CB7020">
        <w:rPr>
          <w:rFonts w:ascii="Times New Roman" w:eastAsia="Times New Roman" w:hAnsi="Times New Roman" w:cs="Times New Roman"/>
          <w:sz w:val="28"/>
          <w:szCs w:val="28"/>
          <w:lang w:eastAsia="ru-RU"/>
        </w:rPr>
        <w:t>новая памятная дата России, установленная федеральным законом «О д</w:t>
      </w:r>
      <w:r w:rsidRPr="005461CC">
        <w:rPr>
          <w:rFonts w:ascii="Times New Roman" w:eastAsia="Times New Roman" w:hAnsi="Times New Roman" w:cs="Times New Roman"/>
          <w:sz w:val="28"/>
          <w:szCs w:val="28"/>
          <w:lang w:eastAsia="ru-RU"/>
        </w:rPr>
        <w:t>нях воинской славы России» от 21</w:t>
      </w:r>
      <w:r w:rsidRPr="00CB7020">
        <w:rPr>
          <w:rFonts w:ascii="Times New Roman" w:eastAsia="Times New Roman" w:hAnsi="Times New Roman" w:cs="Times New Roman"/>
          <w:sz w:val="28"/>
          <w:szCs w:val="28"/>
          <w:lang w:eastAsia="ru-RU"/>
        </w:rPr>
        <w:t xml:space="preserve"> июля 2005 года. Она </w:t>
      </w:r>
      <w:r w:rsidRPr="005461CC">
        <w:rPr>
          <w:rFonts w:ascii="Times New Roman" w:eastAsia="Times New Roman" w:hAnsi="Times New Roman" w:cs="Times New Roman"/>
          <w:sz w:val="28"/>
          <w:szCs w:val="28"/>
          <w:lang w:eastAsia="ru-RU"/>
        </w:rPr>
        <w:t xml:space="preserve">напрямую </w:t>
      </w:r>
      <w:r w:rsidRPr="00CB7020">
        <w:rPr>
          <w:rFonts w:ascii="Times New Roman" w:eastAsia="Times New Roman" w:hAnsi="Times New Roman" w:cs="Times New Roman"/>
          <w:sz w:val="28"/>
          <w:szCs w:val="28"/>
          <w:lang w:eastAsia="ru-RU"/>
        </w:rPr>
        <w:t>связана с трагическими событиями в Беслане</w:t>
      </w:r>
      <w:r w:rsidRPr="005461CC">
        <w:rPr>
          <w:rFonts w:ascii="Times New Roman" w:eastAsia="Times New Roman" w:hAnsi="Times New Roman" w:cs="Times New Roman"/>
          <w:sz w:val="28"/>
          <w:szCs w:val="28"/>
          <w:lang w:eastAsia="ru-RU"/>
        </w:rPr>
        <w:t xml:space="preserve"> 1-3 сентября 2004 года</w:t>
      </w:r>
      <w:r w:rsidRPr="00CB7020">
        <w:rPr>
          <w:rFonts w:ascii="Times New Roman" w:eastAsia="Times New Roman" w:hAnsi="Times New Roman" w:cs="Times New Roman"/>
          <w:sz w:val="28"/>
          <w:szCs w:val="28"/>
          <w:lang w:eastAsia="ru-RU"/>
        </w:rPr>
        <w:t>, когда боевики захватили одну из городских школ. В результате теракта в школе № 1 погибли более трехсот человек, среди них более 150 детей.</w:t>
      </w:r>
      <w:r w:rsidRPr="005461CC">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3 сентября в России принято вспоминать жерт</w:t>
      </w:r>
      <w:r>
        <w:rPr>
          <w:rFonts w:ascii="Times New Roman" w:eastAsia="Times New Roman" w:hAnsi="Times New Roman" w:cs="Times New Roman"/>
          <w:sz w:val="28"/>
          <w:szCs w:val="28"/>
          <w:lang w:eastAsia="ru-RU"/>
        </w:rPr>
        <w:t>в террористических актов, а так</w:t>
      </w:r>
      <w:r w:rsidRPr="00CB7020">
        <w:rPr>
          <w:rFonts w:ascii="Times New Roman" w:eastAsia="Times New Roman" w:hAnsi="Times New Roman" w:cs="Times New Roman"/>
          <w:sz w:val="28"/>
          <w:szCs w:val="28"/>
          <w:lang w:eastAsia="ru-RU"/>
        </w:rPr>
        <w:t xml:space="preserve">же сотрудников правоохранительных органов, </w:t>
      </w:r>
      <w:r w:rsidRPr="005461CC">
        <w:rPr>
          <w:rFonts w:ascii="Times New Roman" w:eastAsia="Times New Roman" w:hAnsi="Times New Roman" w:cs="Times New Roman"/>
          <w:sz w:val="28"/>
          <w:szCs w:val="28"/>
          <w:lang w:eastAsia="ru-RU"/>
        </w:rPr>
        <w:t xml:space="preserve">героически </w:t>
      </w:r>
      <w:r w:rsidRPr="00CB7020">
        <w:rPr>
          <w:rFonts w:ascii="Times New Roman" w:eastAsia="Times New Roman" w:hAnsi="Times New Roman" w:cs="Times New Roman"/>
          <w:sz w:val="28"/>
          <w:szCs w:val="28"/>
          <w:lang w:eastAsia="ru-RU"/>
        </w:rPr>
        <w:t>погибших при выполнении служебного долга</w:t>
      </w:r>
    </w:p>
    <w:p w:rsidR="00863C10" w:rsidRPr="005461CC" w:rsidRDefault="00863C10" w:rsidP="00863C10">
      <w:pPr>
        <w:shd w:val="clear" w:color="auto" w:fill="FFFFFF"/>
        <w:spacing w:after="240" w:line="240" w:lineRule="auto"/>
        <w:jc w:val="both"/>
        <w:textAlignment w:val="baseline"/>
        <w:rPr>
          <w:rFonts w:ascii="Times New Roman" w:eastAsia="Times New Roman" w:hAnsi="Times New Roman" w:cs="Times New Roman"/>
          <w:spacing w:val="8"/>
          <w:sz w:val="28"/>
          <w:szCs w:val="28"/>
          <w:lang w:eastAsia="ru-RU"/>
        </w:rPr>
      </w:pPr>
      <w:r w:rsidRPr="00CB7020">
        <w:rPr>
          <w:rFonts w:ascii="Times New Roman" w:eastAsia="Times New Roman" w:hAnsi="Times New Roman" w:cs="Times New Roman"/>
          <w:sz w:val="28"/>
          <w:szCs w:val="28"/>
          <w:lang w:eastAsia="ru-RU"/>
        </w:rPr>
        <w:t>Вспоминая жертвы Беслана, мы едины в своем намерении всеми силами противостоять терроризму, не допустить разрастания этого преступного безумия.</w:t>
      </w:r>
      <w:r w:rsidRPr="005461CC">
        <w:rPr>
          <w:rFonts w:ascii="Times New Roman" w:eastAsia="Times New Roman" w:hAnsi="Times New Roman" w:cs="Times New Roman"/>
          <w:spacing w:val="8"/>
          <w:sz w:val="28"/>
          <w:szCs w:val="28"/>
          <w:lang w:eastAsia="ru-RU"/>
        </w:rPr>
        <w:t xml:space="preserve"> </w:t>
      </w:r>
      <w:r w:rsidRPr="00CB7020">
        <w:rPr>
          <w:rFonts w:ascii="Times New Roman" w:eastAsia="Times New Roman" w:hAnsi="Times New Roman" w:cs="Times New Roman"/>
          <w:spacing w:val="8"/>
          <w:sz w:val="28"/>
          <w:szCs w:val="28"/>
          <w:lang w:eastAsia="ru-RU"/>
        </w:rPr>
        <w:t>Сегодня терроризм превратился в одну из опаснейших глобальных </w:t>
      </w:r>
      <w:r w:rsidRPr="00CB7020">
        <w:rPr>
          <w:rFonts w:ascii="Times New Roman" w:eastAsia="Times New Roman" w:hAnsi="Times New Roman" w:cs="Times New Roman"/>
          <w:spacing w:val="-2"/>
          <w:sz w:val="28"/>
          <w:szCs w:val="28"/>
          <w:lang w:eastAsia="ru-RU"/>
        </w:rPr>
        <w:t xml:space="preserve">проблем современности, серьезную угрозу безопасности всего </w:t>
      </w:r>
      <w:r w:rsidRPr="00CB7020">
        <w:rPr>
          <w:rFonts w:ascii="Times New Roman" w:eastAsia="Times New Roman" w:hAnsi="Times New Roman" w:cs="Times New Roman"/>
          <w:spacing w:val="-2"/>
          <w:sz w:val="28"/>
          <w:szCs w:val="28"/>
          <w:lang w:eastAsia="ru-RU"/>
        </w:rPr>
        <w:lastRenderedPageBreak/>
        <w:t>мирового</w:t>
      </w:r>
      <w:r w:rsidRPr="00CB7020">
        <w:rPr>
          <w:rFonts w:ascii="Times New Roman" w:eastAsia="Times New Roman" w:hAnsi="Times New Roman" w:cs="Times New Roman"/>
          <w:spacing w:val="8"/>
          <w:sz w:val="28"/>
          <w:szCs w:val="28"/>
          <w:lang w:eastAsia="ru-RU"/>
        </w:rPr>
        <w:t> </w:t>
      </w:r>
      <w:r w:rsidRPr="00CB7020">
        <w:rPr>
          <w:rFonts w:ascii="Times New Roman" w:eastAsia="Times New Roman" w:hAnsi="Times New Roman" w:cs="Times New Roman"/>
          <w:spacing w:val="-3"/>
          <w:sz w:val="28"/>
          <w:szCs w:val="28"/>
          <w:lang w:eastAsia="ru-RU"/>
        </w:rPr>
        <w:t>сообщества. К сожалению, Россия оказалась в числе стран, столкнувшихся с</w:t>
      </w:r>
      <w:r w:rsidRPr="00CB7020">
        <w:rPr>
          <w:rFonts w:ascii="Times New Roman" w:eastAsia="Times New Roman" w:hAnsi="Times New Roman" w:cs="Times New Roman"/>
          <w:spacing w:val="8"/>
          <w:sz w:val="28"/>
          <w:szCs w:val="28"/>
          <w:lang w:eastAsia="ru-RU"/>
        </w:rPr>
        <w:t> наиболее агрессивными его проявлениями</w:t>
      </w:r>
    </w:p>
    <w:p w:rsidR="00863C10" w:rsidRPr="005461CC" w:rsidRDefault="00863C10" w:rsidP="00863C10">
      <w:pPr>
        <w:shd w:val="clear" w:color="auto" w:fill="FFFFFF"/>
        <w:spacing w:after="240" w:line="240" w:lineRule="auto"/>
        <w:jc w:val="both"/>
        <w:textAlignment w:val="baseline"/>
        <w:rPr>
          <w:rFonts w:ascii="Times New Roman" w:eastAsia="Times New Roman" w:hAnsi="Times New Roman" w:cs="Times New Roman"/>
          <w:spacing w:val="8"/>
          <w:sz w:val="28"/>
          <w:szCs w:val="28"/>
          <w:lang w:eastAsia="ru-RU"/>
        </w:rPr>
      </w:pPr>
      <w:r w:rsidRPr="00CB7020">
        <w:rPr>
          <w:rFonts w:ascii="Times New Roman" w:eastAsia="Times New Roman" w:hAnsi="Times New Roman" w:cs="Times New Roman"/>
          <w:sz w:val="28"/>
          <w:szCs w:val="28"/>
          <w:lang w:eastAsia="ru-RU"/>
        </w:rPr>
        <w:t>Бдительность, ответственность каждого из нас составляют арсенал антитеррористической коалиции. Мы должны помнить, что любой человек, независимо от занимаемого положения, может вдруг оказаться причастным к трагедии.</w:t>
      </w:r>
      <w:r w:rsidRPr="005461CC">
        <w:rPr>
          <w:rFonts w:ascii="Times New Roman" w:eastAsia="Times New Roman" w:hAnsi="Times New Roman" w:cs="Times New Roman"/>
          <w:b/>
          <w:bCs/>
          <w:sz w:val="28"/>
          <w:szCs w:val="28"/>
          <w:lang w:eastAsia="ru-RU"/>
        </w:rPr>
        <w:t xml:space="preserve"> </w:t>
      </w:r>
      <w:r w:rsidRPr="005461CC">
        <w:rPr>
          <w:rFonts w:ascii="Times New Roman" w:eastAsia="Times New Roman" w:hAnsi="Times New Roman" w:cs="Times New Roman"/>
          <w:sz w:val="28"/>
          <w:szCs w:val="28"/>
          <w:lang w:eastAsia="ru-RU"/>
        </w:rPr>
        <w:t>Во вс</w:t>
      </w:r>
      <w:r>
        <w:rPr>
          <w:rFonts w:ascii="Times New Roman" w:eastAsia="Times New Roman" w:hAnsi="Times New Roman" w:cs="Times New Roman"/>
          <w:sz w:val="28"/>
          <w:szCs w:val="28"/>
          <w:lang w:eastAsia="ru-RU"/>
        </w:rPr>
        <w:t>ех случаях, Ваша жизнь становит</w:t>
      </w:r>
      <w:r w:rsidRPr="005461CC">
        <w:rPr>
          <w:rFonts w:ascii="Times New Roman" w:eastAsia="Times New Roman" w:hAnsi="Times New Roman" w:cs="Times New Roman"/>
          <w:sz w:val="28"/>
          <w:szCs w:val="28"/>
          <w:lang w:eastAsia="ru-RU"/>
        </w:rPr>
        <w:t>ся предметом торга для террористов.</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Захват может произойти в транспорте, в учреждении, на улице, в квартире.</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Вы оказались в заложниках, рекомендуем придерживаться следующих правил поведения:</w:t>
      </w:r>
    </w:p>
    <w:p w:rsidR="00863C10" w:rsidRPr="00760055" w:rsidRDefault="00863C10" w:rsidP="00863C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основное правило – не допускайте действия, которые могут спровоцировать нападающих к применению оружия и привести к человеческим жертвам;</w:t>
      </w:r>
    </w:p>
    <w:p w:rsidR="00863C10" w:rsidRPr="00760055" w:rsidRDefault="00863C10" w:rsidP="00863C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переносите лишения, оскорбления и унижения. Не смотрите в глаза преступникам, не ведите себя вызывающе;</w:t>
      </w:r>
    </w:p>
    <w:p w:rsidR="00863C10" w:rsidRPr="00760055" w:rsidRDefault="00863C10" w:rsidP="00863C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 и паники;</w:t>
      </w:r>
    </w:p>
    <w:p w:rsidR="00863C10" w:rsidRPr="00760055" w:rsidRDefault="00863C10" w:rsidP="00863C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на совершение любых действий (сесть, встать, попить, сходить в туалет) спрашивайте разрешение;</w:t>
      </w:r>
    </w:p>
    <w:p w:rsidR="00863C10" w:rsidRPr="00760055" w:rsidRDefault="00863C10" w:rsidP="00863C10">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Вы ранены, постарайтесь не двигаться, этим Вы сократите потерю крови.</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b/>
          <w:bCs/>
          <w:sz w:val="28"/>
          <w:szCs w:val="28"/>
          <w:lang w:eastAsia="ru-RU"/>
        </w:rPr>
        <w:t>Помните – Ваша цель остаться в живых</w:t>
      </w:r>
      <w:r w:rsidRPr="00760055">
        <w:rPr>
          <w:rFonts w:ascii="Times New Roman" w:eastAsia="Times New Roman" w:hAnsi="Times New Roman" w:cs="Times New Roman"/>
          <w:sz w:val="28"/>
          <w:szCs w:val="28"/>
          <w:lang w:eastAsia="ru-RU"/>
        </w:rPr>
        <w:t>.</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Помните, что получив сообщение о Вашем захвате, спецслужбы уже начали действовать и предпримут все необходимые действия по Вашему освобождению.</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Во время проведения спецслужбами операции по Вашему освобождению неукоснительно соблюдайте следующие требования:</w:t>
      </w:r>
    </w:p>
    <w:p w:rsidR="00863C10" w:rsidRPr="00760055" w:rsidRDefault="00863C10" w:rsidP="00863C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лежите по полу лицом вниз, голову закройте руками и не двигайтесь;</w:t>
      </w:r>
    </w:p>
    <w:p w:rsidR="00863C10" w:rsidRPr="00760055" w:rsidRDefault="00863C10" w:rsidP="00863C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ни в коем случае не бегите навстречу сотрудникам спецслужб или от них, так как они могут принять Вас за преступника;</w:t>
      </w:r>
    </w:p>
    <w:p w:rsidR="00863C10" w:rsidRPr="00760055" w:rsidRDefault="00863C10" w:rsidP="00863C10">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есть возможность, держитесь подальше от проемов дверей и окон.</w:t>
      </w:r>
    </w:p>
    <w:p w:rsidR="00863C10" w:rsidRPr="005461CC" w:rsidRDefault="00863C10" w:rsidP="00863C10">
      <w:pPr>
        <w:pStyle w:val="a3"/>
        <w:numPr>
          <w:ilvl w:val="0"/>
          <w:numId w:val="2"/>
        </w:numPr>
        <w:shd w:val="clear" w:color="auto" w:fill="FFFFFF"/>
        <w:spacing w:before="240" w:after="240" w:line="240" w:lineRule="auto"/>
        <w:jc w:val="both"/>
        <w:textAlignment w:val="baseline"/>
        <w:outlineLvl w:val="3"/>
        <w:rPr>
          <w:rFonts w:ascii="Times New Roman" w:eastAsia="Times New Roman" w:hAnsi="Times New Roman" w:cs="Times New Roman"/>
          <w:sz w:val="28"/>
          <w:szCs w:val="28"/>
          <w:lang w:eastAsia="ru-RU"/>
        </w:rPr>
      </w:pPr>
      <w:r w:rsidRPr="005461CC">
        <w:rPr>
          <w:rFonts w:ascii="Times New Roman" w:eastAsia="Times New Roman" w:hAnsi="Times New Roman" w:cs="Times New Roman"/>
          <w:sz w:val="28"/>
          <w:szCs w:val="28"/>
          <w:lang w:eastAsia="ru-RU"/>
        </w:rPr>
        <w:t>Важно помнить, что с терроризмом следует не только и не столько бороться, сколько предупреждать его возникновение. Только толерантность, взаимоуважение позволят предупредить разрастание социальной базы терроризма.</w:t>
      </w:r>
    </w:p>
    <w:p w:rsidR="00863C10" w:rsidRPr="005461CC" w:rsidRDefault="00863C10" w:rsidP="00863C10">
      <w:pPr>
        <w:pStyle w:val="a3"/>
        <w:numPr>
          <w:ilvl w:val="0"/>
          <w:numId w:val="2"/>
        </w:numPr>
        <w:shd w:val="clear" w:color="auto" w:fill="FFFFFF"/>
        <w:spacing w:after="240" w:line="240" w:lineRule="auto"/>
        <w:jc w:val="both"/>
        <w:textAlignment w:val="baseline"/>
        <w:rPr>
          <w:rFonts w:ascii="Times New Roman" w:eastAsia="Times New Roman" w:hAnsi="Times New Roman" w:cs="Times New Roman"/>
          <w:sz w:val="28"/>
          <w:szCs w:val="28"/>
          <w:lang w:eastAsia="ru-RU"/>
        </w:rPr>
      </w:pPr>
      <w:r w:rsidRPr="005461CC">
        <w:rPr>
          <w:rFonts w:ascii="Times New Roman" w:eastAsia="Times New Roman" w:hAnsi="Times New Roman" w:cs="Times New Roman"/>
          <w:sz w:val="28"/>
          <w:szCs w:val="28"/>
          <w:lang w:eastAsia="ru-RU"/>
        </w:rPr>
        <w:t>К террористическому акту невозможно подготовиться заранее, поэтому следует всегда быть настороже</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lastRenderedPageBreak/>
        <w:t>Вы можете оказаться в ситуации, когда Вам станет известно о готовящемся или совершенном преступлении, возможно, кто-то знает о готовящемся преступлении против Вас. Как поведете Вы, так, возможно, поведут себя и другие.</w:t>
      </w:r>
    </w:p>
    <w:p w:rsidR="00863C10" w:rsidRPr="00760055" w:rsidRDefault="00863C10" w:rsidP="00863C10">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bookmarkStart w:id="0" w:name="TOC--1"/>
      <w:bookmarkEnd w:id="0"/>
      <w:r w:rsidRPr="00760055">
        <w:rPr>
          <w:rFonts w:ascii="Times New Roman" w:eastAsia="Times New Roman" w:hAnsi="Times New Roman" w:cs="Times New Roman"/>
          <w:b/>
          <w:bCs/>
          <w:sz w:val="28"/>
          <w:szCs w:val="28"/>
          <w:lang w:eastAsia="ru-RU"/>
        </w:rPr>
        <w:t>Меры безопасности</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Меры безопасности при угрозе проведения террористических актов.</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а) Будьте предельно внимательны к окружающим Вас подозрительным предметам. Не прикасайтесь к ним. О данных предметах сообщите компетентным органам.</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водителю (машинисту).</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Вы обнаружили подозрительный предмет в подъезде своего дома – опросите соседей, возможно от принадлежит им. Если владелец не установлен- немедленно сообщите о находке в Ваше отделение милиции.</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Вы обнаружили подозрительный предмет в учреждении, немедленно сообщите о находке администрации.</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Во всех перечисленных случаях:</w:t>
      </w:r>
    </w:p>
    <w:p w:rsidR="00863C10" w:rsidRPr="00760055" w:rsidRDefault="00863C10" w:rsidP="00863C1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не трогайте, не вскрывайте и не передвигайте находку;</w:t>
      </w:r>
    </w:p>
    <w:p w:rsidR="00863C10" w:rsidRPr="00760055" w:rsidRDefault="00863C10" w:rsidP="00863C1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зафиксируйте время обнаружения находки;</w:t>
      </w:r>
    </w:p>
    <w:p w:rsidR="00863C10" w:rsidRPr="00760055" w:rsidRDefault="00863C10" w:rsidP="00863C1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постарайтесь сделать так, чтобы люди отошли как можно дальше от опасной находки;</w:t>
      </w:r>
    </w:p>
    <w:p w:rsidR="00863C10" w:rsidRPr="00760055" w:rsidRDefault="00863C10" w:rsidP="00863C10">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обязательно дождитесь прибытия оперативно-следственной группы, помните Вы являетесь важным очевидцем.</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b/>
          <w:bCs/>
          <w:sz w:val="28"/>
          <w:szCs w:val="28"/>
          <w:lang w:eastAsia="ru-RU"/>
        </w:rPr>
        <w:t>Помните</w:t>
      </w:r>
      <w:r w:rsidRPr="00760055">
        <w:rPr>
          <w:rFonts w:ascii="Times New Roman" w:eastAsia="Times New Roman" w:hAnsi="Times New Roman" w:cs="Times New Roman"/>
          <w:sz w:val="28"/>
          <w:szCs w:val="28"/>
          <w:lang w:eastAsia="ru-RU"/>
        </w:rPr>
        <w:t>,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rsidR="00863C10" w:rsidRPr="00CB7020" w:rsidRDefault="00863C10" w:rsidP="00863C10">
      <w:pPr>
        <w:shd w:val="clear" w:color="auto" w:fill="FFFFFF"/>
        <w:spacing w:after="240" w:line="240" w:lineRule="auto"/>
        <w:jc w:val="both"/>
        <w:textAlignment w:val="baseline"/>
        <w:rPr>
          <w:rFonts w:ascii="Times New Roman" w:eastAsia="Times New Roman" w:hAnsi="Times New Roman" w:cs="Times New Roman"/>
          <w:sz w:val="28"/>
          <w:szCs w:val="28"/>
          <w:lang w:eastAsia="ru-RU"/>
        </w:rPr>
      </w:pPr>
      <w:bookmarkStart w:id="1" w:name="TOC-."/>
      <w:bookmarkEnd w:id="1"/>
      <w:r w:rsidRPr="00760055">
        <w:rPr>
          <w:rFonts w:ascii="Times New Roman" w:eastAsia="Times New Roman" w:hAnsi="Times New Roman" w:cs="Times New Roman"/>
          <w:b/>
          <w:bCs/>
          <w:sz w:val="28"/>
          <w:szCs w:val="28"/>
          <w:lang w:eastAsia="ru-RU"/>
        </w:rPr>
        <w:t>Родители! Вы отвечаете за жизнь и здоровье Ваших детей.</w:t>
      </w:r>
      <w:r>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Важно не только оберегать ребенка от опасности, но и готовить его встрече с возможными трудностями, формировать представление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ребенка примером для подражания</w:t>
      </w:r>
      <w:r>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Нам приходится задумываться - как наши дети реагируют на происходящее? Как правильно говорить с ними об этом?</w:t>
      </w:r>
      <w:r w:rsidRPr="005461CC">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В период дошкольного детства происходит интенсивное освоение мира как взаимосвязанного и взаимозависимого ценностного мира природы, социума и человека; идет процесс познания ценностей</w:t>
      </w:r>
      <w:r w:rsidRPr="005461CC">
        <w:rPr>
          <w:rFonts w:ascii="Times New Roman" w:eastAsia="Times New Roman" w:hAnsi="Times New Roman" w:cs="Times New Roman"/>
          <w:sz w:val="28"/>
          <w:szCs w:val="28"/>
          <w:lang w:eastAsia="ru-RU"/>
        </w:rPr>
        <w:t xml:space="preserve"> и смыслов жизни, формирования </w:t>
      </w:r>
      <w:r>
        <w:rPr>
          <w:rFonts w:ascii="Times New Roman" w:eastAsia="Times New Roman" w:hAnsi="Times New Roman" w:cs="Times New Roman"/>
          <w:sz w:val="28"/>
          <w:szCs w:val="28"/>
          <w:lang w:eastAsia="ru-RU"/>
        </w:rPr>
        <w:t>основ безопасного поведения</w:t>
      </w:r>
      <w:r w:rsidRPr="005461CC">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 xml:space="preserve">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w:t>
      </w:r>
      <w:r w:rsidRPr="00CB7020">
        <w:rPr>
          <w:rFonts w:ascii="Times New Roman" w:eastAsia="Times New Roman" w:hAnsi="Times New Roman" w:cs="Times New Roman"/>
          <w:sz w:val="28"/>
          <w:szCs w:val="28"/>
          <w:lang w:eastAsia="ru-RU"/>
        </w:rPr>
        <w:lastRenderedPageBreak/>
        <w:t>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63C10" w:rsidRPr="005461CC" w:rsidRDefault="00863C10" w:rsidP="00863C10">
      <w:pPr>
        <w:shd w:val="clear" w:color="auto" w:fill="FFFFFF"/>
        <w:spacing w:after="240" w:line="240" w:lineRule="auto"/>
        <w:jc w:val="both"/>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sz w:val="28"/>
          <w:szCs w:val="28"/>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63C10" w:rsidRPr="00760055" w:rsidRDefault="00863C10" w:rsidP="00863C10">
      <w:pPr>
        <w:shd w:val="clear" w:color="auto" w:fill="FFFFFF"/>
        <w:spacing w:after="240" w:line="240" w:lineRule="auto"/>
        <w:jc w:val="both"/>
        <w:textAlignment w:val="baseline"/>
        <w:rPr>
          <w:rFonts w:ascii="Times New Roman" w:eastAsia="Times New Roman" w:hAnsi="Times New Roman" w:cs="Times New Roman"/>
          <w:sz w:val="28"/>
          <w:szCs w:val="28"/>
          <w:lang w:eastAsia="ru-RU"/>
        </w:rPr>
      </w:pPr>
      <w:r w:rsidRPr="00CB7020">
        <w:rPr>
          <w:rFonts w:ascii="Times New Roman" w:eastAsia="Times New Roman" w:hAnsi="Times New Roman" w:cs="Times New Roman"/>
          <w:sz w:val="28"/>
          <w:szCs w:val="28"/>
          <w:lang w:eastAsia="ru-RU"/>
        </w:rPr>
        <w:t xml:space="preserve"> Конечно, реакции разных детей различаются по своей остроте. И все же есть общие моменты в том, что дети чувствуют, когда в нашу жизнь врываются акты терроризма.</w:t>
      </w:r>
      <w:r>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Возможно, главная реакция - это страх. И за себя, и за своих близких, и за тех, кто оказался в непосредственной опасности. Он усугубляется неуверенностью, недостатком информации о происходящих событиях. Если ребенок раньше пережил другие потери или травмирующие события, воспоминания об этих событиях могут всплыть именно сейчас. Характерно и ощущение потери стабильности. Растерянность, ощущение беспомощности - эти чувства могут трансли</w:t>
      </w:r>
      <w:r w:rsidRPr="005461CC">
        <w:rPr>
          <w:rFonts w:ascii="Times New Roman" w:eastAsia="Times New Roman" w:hAnsi="Times New Roman" w:cs="Times New Roman"/>
          <w:sz w:val="28"/>
          <w:szCs w:val="28"/>
          <w:lang w:eastAsia="ru-RU"/>
        </w:rPr>
        <w:t xml:space="preserve">роваться от взрослого к ребенку. Поэтому, </w:t>
      </w:r>
      <w:r w:rsidRPr="00CB7020">
        <w:rPr>
          <w:rFonts w:ascii="Times New Roman" w:eastAsia="Times New Roman" w:hAnsi="Times New Roman" w:cs="Times New Roman"/>
          <w:sz w:val="28"/>
          <w:szCs w:val="28"/>
          <w:lang w:eastAsia="ru-RU"/>
        </w:rPr>
        <w:t>что бы ни произошло</w:t>
      </w:r>
      <w:r w:rsidRPr="005461CC">
        <w:rPr>
          <w:rFonts w:ascii="Times New Roman" w:eastAsia="Times New Roman" w:hAnsi="Times New Roman" w:cs="Times New Roman"/>
          <w:sz w:val="28"/>
          <w:szCs w:val="28"/>
          <w:lang w:eastAsia="ru-RU"/>
        </w:rPr>
        <w:t xml:space="preserve">, </w:t>
      </w:r>
      <w:r w:rsidRPr="00CB7020">
        <w:rPr>
          <w:rFonts w:ascii="Times New Roman" w:eastAsia="Times New Roman" w:hAnsi="Times New Roman" w:cs="Times New Roman"/>
          <w:sz w:val="28"/>
          <w:szCs w:val="28"/>
          <w:lang w:eastAsia="ru-RU"/>
        </w:rPr>
        <w:t>ст</w:t>
      </w:r>
      <w:r w:rsidRPr="005461CC">
        <w:rPr>
          <w:rFonts w:ascii="Times New Roman" w:eastAsia="Times New Roman" w:hAnsi="Times New Roman" w:cs="Times New Roman"/>
          <w:sz w:val="28"/>
          <w:szCs w:val="28"/>
          <w:lang w:eastAsia="ru-RU"/>
        </w:rPr>
        <w:t>арайтесь не поддаваться панике</w:t>
      </w:r>
      <w:r>
        <w:rPr>
          <w:rFonts w:ascii="Times New Roman" w:eastAsia="Times New Roman" w:hAnsi="Times New Roman" w:cs="Times New Roman"/>
          <w:sz w:val="28"/>
          <w:szCs w:val="28"/>
          <w:lang w:eastAsia="ru-RU"/>
        </w:rPr>
        <w:t xml:space="preserve"> </w:t>
      </w:r>
      <w:r w:rsidRPr="00760055">
        <w:rPr>
          <w:rFonts w:ascii="Times New Roman" w:eastAsia="Times New Roman" w:hAnsi="Times New Roman" w:cs="Times New Roman"/>
          <w:sz w:val="28"/>
          <w:szCs w:val="28"/>
          <w:lang w:eastAsia="ru-RU"/>
        </w:rPr>
        <w:t>Разъясните детям, что любой предмет, найденный на улице или в подъезде может представлять опасность.</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b/>
          <w:bCs/>
          <w:sz w:val="28"/>
          <w:szCs w:val="28"/>
          <w:lang w:eastAsia="ru-RU"/>
        </w:rPr>
        <w:t>Еще раз напоминаем</w:t>
      </w:r>
      <w:r w:rsidRPr="00760055">
        <w:rPr>
          <w:rFonts w:ascii="Times New Roman" w:eastAsia="Times New Roman" w:hAnsi="Times New Roman" w:cs="Times New Roman"/>
          <w:sz w:val="28"/>
          <w:szCs w:val="28"/>
          <w:lang w:eastAsia="ru-RU"/>
        </w:rPr>
        <w:t>:</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Не предпринимайте самостоятельно никаких действий со взрывными устройствами или предметами, подозрительными на взрывное устройство – это може</w:t>
      </w:r>
      <w:r>
        <w:rPr>
          <w:rFonts w:ascii="Times New Roman" w:eastAsia="Times New Roman" w:hAnsi="Times New Roman" w:cs="Times New Roman"/>
          <w:sz w:val="28"/>
          <w:szCs w:val="28"/>
          <w:lang w:eastAsia="ru-RU"/>
        </w:rPr>
        <w:t>т привести к их</w:t>
      </w:r>
      <w:r w:rsidRPr="00760055">
        <w:rPr>
          <w:rFonts w:ascii="Times New Roman" w:eastAsia="Times New Roman" w:hAnsi="Times New Roman" w:cs="Times New Roman"/>
          <w:sz w:val="28"/>
          <w:szCs w:val="28"/>
          <w:lang w:eastAsia="ru-RU"/>
        </w:rPr>
        <w:t xml:space="preserve"> взрыву, многочисленным жертвам и разрушениям!</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б) В любой обстановке на паникуйте, не теряйте присутствие духа. О полученной информации сообщите своим соседям, родственникам, при необходимости и возможности, окажите помощь пострадавшим.</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в) Если есть возможность, отправьтесь с детьми и престарелыми родственниками на несколько дней на дачу, в деревню, к родственникам за город.</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г) При получении информации об угрозе террористического акта обезопасьте свое жилище:</w:t>
      </w:r>
    </w:p>
    <w:p w:rsidR="00863C10" w:rsidRPr="00760055" w:rsidRDefault="00863C10" w:rsidP="00863C1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уберите пожароопасные предметы – старые запасы красок, лаков, бензина и т.п.;</w:t>
      </w:r>
    </w:p>
    <w:p w:rsidR="00863C10" w:rsidRPr="00760055" w:rsidRDefault="00863C10" w:rsidP="00863C1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уберите с окон горшки с цветами (поставьте их на пол);</w:t>
      </w:r>
    </w:p>
    <w:p w:rsidR="00863C10" w:rsidRPr="00760055" w:rsidRDefault="00863C10" w:rsidP="00863C1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выключите газ, потушите огонь в печках, каминах;</w:t>
      </w:r>
    </w:p>
    <w:p w:rsidR="00863C10" w:rsidRPr="00760055" w:rsidRDefault="00863C10" w:rsidP="00863C1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подготовьте аварийные источники освещения (фонари и т.п.);</w:t>
      </w:r>
    </w:p>
    <w:p w:rsidR="00863C10" w:rsidRPr="00760055" w:rsidRDefault="00863C10" w:rsidP="00863C1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создайте запас медикаментов и 2-3 суточный запас питьевой воды и питания;</w:t>
      </w:r>
    </w:p>
    <w:p w:rsidR="00863C10" w:rsidRPr="00760055" w:rsidRDefault="00863C10" w:rsidP="00863C10">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lastRenderedPageBreak/>
        <w:t>задерните шторы на окнах - это защита Вас от повреждения осколками стекла.</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д) Сложите в сумку необходимые Вам документы, вещи, деньги для случая экстренной эвакуации.</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Если Вы находитесь в квартире, выполните следующие действия:</w:t>
      </w:r>
    </w:p>
    <w:p w:rsidR="00863C10" w:rsidRPr="00760055" w:rsidRDefault="00863C10" w:rsidP="00863C1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возьмите личные документы, деньги и ценности;</w:t>
      </w:r>
    </w:p>
    <w:p w:rsidR="00863C10" w:rsidRPr="00760055" w:rsidRDefault="00863C10" w:rsidP="00863C1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отключите электричество, воду, газ;</w:t>
      </w:r>
    </w:p>
    <w:p w:rsidR="00863C10" w:rsidRPr="00760055" w:rsidRDefault="00863C10" w:rsidP="00863C1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окажите помощь в эвакуации пожилых и тяжело больных людей;</w:t>
      </w:r>
    </w:p>
    <w:p w:rsidR="00863C10" w:rsidRPr="00760055" w:rsidRDefault="00863C10" w:rsidP="00863C10">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обязательно закройте входную дверь на замок – это защитит квартиру от возможного проникновения мародеров.</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Не допускайте паники, истерик и спешки. Помещение покидайте организованно.</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Возвращение в покинутое помещение осуществляйте только после получения разрешения ответственных лиц.</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Помните, что от согласованности и четкости Ваших действий будет зависеть жизнь и здоровье многих людей.</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е) По возможности реже пользуйтесь общественным транспортом.</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ж) Отложите посещение общественных мест.</w:t>
      </w:r>
    </w:p>
    <w:p w:rsidR="00863C10" w:rsidRPr="00760055" w:rsidRDefault="00863C10" w:rsidP="00863C10">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60055">
        <w:rPr>
          <w:rFonts w:ascii="Times New Roman" w:eastAsia="Times New Roman" w:hAnsi="Times New Roman" w:cs="Times New Roman"/>
          <w:sz w:val="28"/>
          <w:szCs w:val="28"/>
          <w:lang w:eastAsia="ru-RU"/>
        </w:rPr>
        <w:t>з) Окажите психологическую поддержку старым людям, больным, детям.</w:t>
      </w:r>
    </w:p>
    <w:p w:rsidR="00863C10" w:rsidRPr="00CB7020" w:rsidRDefault="00863C10" w:rsidP="00863C10">
      <w:pPr>
        <w:shd w:val="clear" w:color="auto" w:fill="FFFFFF"/>
        <w:spacing w:after="0" w:line="370" w:lineRule="atLeast"/>
        <w:ind w:left="19" w:right="34" w:firstLine="648"/>
        <w:jc w:val="both"/>
        <w:rPr>
          <w:rFonts w:ascii="Times New Roman" w:eastAsia="Times New Roman" w:hAnsi="Times New Roman" w:cs="Times New Roman"/>
          <w:sz w:val="28"/>
          <w:szCs w:val="28"/>
          <w:lang w:eastAsia="ru-RU"/>
        </w:rPr>
      </w:pPr>
      <w:r w:rsidRPr="00CB7020">
        <w:rPr>
          <w:rFonts w:ascii="Times New Roman" w:eastAsia="Times New Roman" w:hAnsi="Times New Roman" w:cs="Times New Roman"/>
          <w:spacing w:val="-3"/>
          <w:sz w:val="28"/>
          <w:szCs w:val="28"/>
          <w:lang w:eastAsia="ru-RU"/>
        </w:rPr>
        <w:t>Для эффективного противодействия террористической угрозе, для того,</w:t>
      </w:r>
      <w:r w:rsidRPr="00CB7020">
        <w:rPr>
          <w:rFonts w:ascii="Times New Roman" w:eastAsia="Times New Roman" w:hAnsi="Times New Roman" w:cs="Times New Roman"/>
          <w:spacing w:val="8"/>
          <w:sz w:val="28"/>
          <w:szCs w:val="28"/>
          <w:lang w:eastAsia="ru-RU"/>
        </w:rPr>
        <w:t> чтобы и в наши дома не постучалась беда, в профилактическую работу </w:t>
      </w:r>
      <w:r w:rsidRPr="00CB7020">
        <w:rPr>
          <w:rFonts w:ascii="Times New Roman" w:eastAsia="Times New Roman" w:hAnsi="Times New Roman" w:cs="Times New Roman"/>
          <w:spacing w:val="-2"/>
          <w:sz w:val="28"/>
          <w:szCs w:val="28"/>
          <w:lang w:eastAsia="ru-RU"/>
        </w:rPr>
        <w:t>должны включаться не только представители правоохранительных и</w:t>
      </w:r>
      <w:r w:rsidRPr="00CB7020">
        <w:rPr>
          <w:rFonts w:ascii="Times New Roman" w:eastAsia="Times New Roman" w:hAnsi="Times New Roman" w:cs="Times New Roman"/>
          <w:spacing w:val="8"/>
          <w:sz w:val="28"/>
          <w:szCs w:val="28"/>
          <w:lang w:eastAsia="ru-RU"/>
        </w:rPr>
        <w:t> </w:t>
      </w:r>
      <w:r w:rsidRPr="00CB7020">
        <w:rPr>
          <w:rFonts w:ascii="Times New Roman" w:eastAsia="Times New Roman" w:hAnsi="Times New Roman" w:cs="Times New Roman"/>
          <w:spacing w:val="-1"/>
          <w:sz w:val="28"/>
          <w:szCs w:val="28"/>
          <w:lang w:eastAsia="ru-RU"/>
        </w:rPr>
        <w:t>административных органов власти, но и каждый член нашего общества.</w:t>
      </w:r>
    </w:p>
    <w:p w:rsidR="00863C10" w:rsidRPr="00CB7020" w:rsidRDefault="00863C10" w:rsidP="00863C10">
      <w:pPr>
        <w:shd w:val="clear" w:color="auto" w:fill="FFFFFF"/>
        <w:spacing w:after="0" w:line="370" w:lineRule="atLeast"/>
        <w:ind w:left="29" w:right="19" w:firstLine="677"/>
        <w:jc w:val="both"/>
        <w:rPr>
          <w:rFonts w:ascii="Times New Roman" w:eastAsia="Times New Roman" w:hAnsi="Times New Roman" w:cs="Times New Roman"/>
          <w:sz w:val="28"/>
          <w:szCs w:val="28"/>
          <w:lang w:eastAsia="ru-RU"/>
        </w:rPr>
      </w:pPr>
      <w:r w:rsidRPr="00CB7020">
        <w:rPr>
          <w:rFonts w:ascii="Times New Roman" w:eastAsia="Times New Roman" w:hAnsi="Times New Roman" w:cs="Times New Roman"/>
          <w:spacing w:val="8"/>
          <w:sz w:val="28"/>
          <w:szCs w:val="28"/>
          <w:lang w:eastAsia="ru-RU"/>
        </w:rPr>
        <w:t>Именно поэтому сегодня мы призываем вспомнить всех жертв террористических актов на территории России - мирных жителей и сотрудников органов правопорядка, женщин и мужчин, детей и стариков, всех, кто ценой собственной жизни заслонил нас от огня, взрывов и разрушений террористических актов.</w:t>
      </w:r>
    </w:p>
    <w:p w:rsidR="00863C10" w:rsidRPr="00CB7020" w:rsidRDefault="00863C10" w:rsidP="00863C10">
      <w:pPr>
        <w:shd w:val="clear" w:color="auto" w:fill="FFFFFF"/>
        <w:spacing w:after="0" w:line="370" w:lineRule="atLeast"/>
        <w:ind w:left="53" w:right="14" w:firstLine="677"/>
        <w:jc w:val="both"/>
        <w:rPr>
          <w:rFonts w:ascii="Times New Roman" w:eastAsia="Times New Roman" w:hAnsi="Times New Roman" w:cs="Times New Roman"/>
          <w:sz w:val="28"/>
          <w:szCs w:val="28"/>
          <w:lang w:eastAsia="ru-RU"/>
        </w:rPr>
      </w:pPr>
      <w:r w:rsidRPr="00CB7020">
        <w:rPr>
          <w:rFonts w:ascii="Times New Roman" w:eastAsia="Times New Roman" w:hAnsi="Times New Roman" w:cs="Times New Roman"/>
          <w:spacing w:val="-1"/>
          <w:sz w:val="28"/>
          <w:szCs w:val="28"/>
          <w:lang w:eastAsia="ru-RU"/>
        </w:rPr>
        <w:t>Помня о трагических событиях, мы едины в своем намерении всеми</w:t>
      </w:r>
      <w:r w:rsidRPr="00CB7020">
        <w:rPr>
          <w:rFonts w:ascii="Times New Roman" w:eastAsia="Times New Roman" w:hAnsi="Times New Roman" w:cs="Times New Roman"/>
          <w:spacing w:val="8"/>
          <w:sz w:val="28"/>
          <w:szCs w:val="28"/>
          <w:lang w:eastAsia="ru-RU"/>
        </w:rPr>
        <w:t> силами противостоять терроризму, не допустить дальнейшего разрастания этого зла!</w:t>
      </w:r>
      <w:r w:rsidRPr="00CB7020">
        <w:rPr>
          <w:rFonts w:ascii="Times New Roman" w:eastAsia="Times New Roman" w:hAnsi="Times New Roman" w:cs="Times New Roman"/>
          <w:sz w:val="28"/>
          <w:szCs w:val="28"/>
          <w:lang w:eastAsia="ru-RU"/>
        </w:rPr>
        <w:t> </w:t>
      </w:r>
    </w:p>
    <w:p w:rsidR="00863C10" w:rsidRPr="00CB7020" w:rsidRDefault="00863C10" w:rsidP="00863C10">
      <w:pPr>
        <w:shd w:val="clear" w:color="auto" w:fill="FFFFFF"/>
        <w:spacing w:after="240" w:line="240" w:lineRule="auto"/>
        <w:jc w:val="both"/>
        <w:textAlignment w:val="baseline"/>
        <w:rPr>
          <w:rFonts w:ascii="Times New Roman" w:eastAsia="Times New Roman" w:hAnsi="Times New Roman" w:cs="Times New Roman"/>
          <w:color w:val="373737"/>
          <w:sz w:val="28"/>
          <w:szCs w:val="28"/>
          <w:lang w:eastAsia="ru-RU"/>
        </w:rPr>
      </w:pPr>
    </w:p>
    <w:p w:rsidR="00863C10" w:rsidRPr="00CB7020" w:rsidRDefault="00863C10" w:rsidP="00863C10">
      <w:pPr>
        <w:shd w:val="clear" w:color="auto" w:fill="FFFFFF"/>
        <w:spacing w:before="240" w:after="240" w:line="240" w:lineRule="auto"/>
        <w:textAlignment w:val="baseline"/>
        <w:outlineLvl w:val="3"/>
        <w:rPr>
          <w:rFonts w:ascii="Times New Roman" w:eastAsia="Times New Roman" w:hAnsi="Times New Roman" w:cs="Times New Roman"/>
          <w:b/>
          <w:bCs/>
          <w:color w:val="45729F"/>
          <w:sz w:val="28"/>
          <w:szCs w:val="28"/>
          <w:lang w:eastAsia="ru-RU"/>
        </w:rPr>
      </w:pPr>
      <w:r w:rsidRPr="00CB7020">
        <w:rPr>
          <w:rFonts w:ascii="Times New Roman" w:eastAsia="Times New Roman" w:hAnsi="Times New Roman" w:cs="Times New Roman"/>
          <w:b/>
          <w:bCs/>
          <w:color w:val="45729F"/>
          <w:sz w:val="28"/>
          <w:szCs w:val="28"/>
          <w:lang w:eastAsia="ru-RU"/>
        </w:rPr>
        <w:t> </w:t>
      </w:r>
    </w:p>
    <w:p w:rsidR="00863C10" w:rsidRPr="00617B33" w:rsidRDefault="00863C10" w:rsidP="00863C10">
      <w:pPr>
        <w:rPr>
          <w:rFonts w:ascii="Times New Roman" w:hAnsi="Times New Roman" w:cs="Times New Roman"/>
          <w:sz w:val="28"/>
          <w:szCs w:val="28"/>
        </w:rPr>
      </w:pPr>
    </w:p>
    <w:p w:rsidR="007469EF" w:rsidRDefault="00373066">
      <w:r>
        <w:rPr>
          <w:noProof/>
          <w:lang w:eastAsia="ru-RU"/>
        </w:rPr>
        <w:lastRenderedPageBreak/>
        <w:drawing>
          <wp:inline distT="0" distB="0" distL="0" distR="0" wp14:anchorId="15C8FE17" wp14:editId="737DC58B">
            <wp:extent cx="5940425" cy="5940425"/>
            <wp:effectExtent l="0" t="0" r="3175" b="3175"/>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bookmarkStart w:id="2" w:name="_GoBack"/>
      <w:bookmarkEnd w:id="2"/>
    </w:p>
    <w:sectPr w:rsidR="007469EF" w:rsidSect="00863C10">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72436"/>
    <w:multiLevelType w:val="multilevel"/>
    <w:tmpl w:val="C36A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DA2EA1"/>
    <w:multiLevelType w:val="multilevel"/>
    <w:tmpl w:val="2EA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B81451"/>
    <w:multiLevelType w:val="multilevel"/>
    <w:tmpl w:val="2CA6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374324"/>
    <w:multiLevelType w:val="multilevel"/>
    <w:tmpl w:val="E3D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DB3F8D"/>
    <w:multiLevelType w:val="multilevel"/>
    <w:tmpl w:val="6FD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20E"/>
    <w:rsid w:val="0022020E"/>
    <w:rsid w:val="00373066"/>
    <w:rsid w:val="007469EF"/>
    <w:rsid w:val="00863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969F3-1B69-44DB-8171-B1A93FC8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C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3C10"/>
    <w:pPr>
      <w:ind w:left="720"/>
      <w:contextualSpacing/>
    </w:pPr>
  </w:style>
  <w:style w:type="paragraph" w:customStyle="1" w:styleId="c3">
    <w:name w:val="c3"/>
    <w:basedOn w:val="a"/>
    <w:rsid w:val="00863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3C10"/>
  </w:style>
  <w:style w:type="character" w:customStyle="1" w:styleId="c2">
    <w:name w:val="c2"/>
    <w:basedOn w:val="a0"/>
    <w:rsid w:val="00863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1690</Words>
  <Characters>9638</Characters>
  <Application>Microsoft Office Word</Application>
  <DocSecurity>0</DocSecurity>
  <Lines>80</Lines>
  <Paragraphs>22</Paragraphs>
  <ScaleCrop>false</ScaleCrop>
  <Company/>
  <LinksUpToDate>false</LinksUpToDate>
  <CharactersWithSpaces>11306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user5</cp:lastModifiedBy>
  <cp:revision>4</cp:revision>
  <dcterms:created xsi:type="dcterms:W3CDTF">2026-09-07T04:45:00Z</dcterms:created>
  <dcterms:modified xsi:type="dcterms:W3CDTF">2026-09-07T04:58:00Z</dcterms:modified>
</cp:coreProperties>
</file>