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3B" w:rsidRDefault="005C72CD" w:rsidP="005C72CD">
      <w:pPr>
        <w:pStyle w:val="a5"/>
        <w:jc w:val="center"/>
        <w:rPr>
          <w:spacing w:val="-57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</w:t>
      </w:r>
      <w:r w:rsidR="00A15C7D">
        <w:t>Утверждён</w:t>
      </w:r>
      <w:r>
        <w:t>:</w:t>
      </w:r>
      <w:r w:rsidR="00A15C7D">
        <w:rPr>
          <w:spacing w:val="-57"/>
        </w:rPr>
        <w:t xml:space="preserve"> </w:t>
      </w:r>
      <w:r w:rsidR="00C7673B">
        <w:rPr>
          <w:spacing w:val="-57"/>
        </w:rPr>
        <w:t xml:space="preserve">   </w:t>
      </w:r>
    </w:p>
    <w:p w:rsidR="00C7673B" w:rsidRDefault="00C7673B" w:rsidP="005C72CD">
      <w:pPr>
        <w:pStyle w:val="a5"/>
        <w:jc w:val="right"/>
        <w:rPr>
          <w:spacing w:val="-4"/>
        </w:rPr>
      </w:pPr>
      <w:r>
        <w:t>Заведующе</w:t>
      </w:r>
      <w:r w:rsidR="00A15C7D">
        <w:t>й</w:t>
      </w:r>
      <w:r w:rsidR="00A15C7D">
        <w:rPr>
          <w:spacing w:val="-11"/>
        </w:rPr>
        <w:t xml:space="preserve"> </w:t>
      </w:r>
      <w:r w:rsidR="00A15C7D">
        <w:t>М</w:t>
      </w:r>
      <w:r>
        <w:t>К</w:t>
      </w:r>
      <w:r w:rsidR="00A15C7D">
        <w:t>ДОУ</w:t>
      </w:r>
      <w:r w:rsidR="00A15C7D">
        <w:rPr>
          <w:spacing w:val="-4"/>
        </w:rPr>
        <w:t xml:space="preserve"> </w:t>
      </w:r>
    </w:p>
    <w:p w:rsidR="005C72CD" w:rsidRDefault="00A15C7D" w:rsidP="005C72CD">
      <w:pPr>
        <w:pStyle w:val="a5"/>
        <w:jc w:val="right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№5</w:t>
      </w:r>
      <w:r>
        <w:rPr>
          <w:spacing w:val="-9"/>
        </w:rPr>
        <w:t xml:space="preserve"> </w:t>
      </w:r>
      <w:r w:rsidR="00C7673B">
        <w:t xml:space="preserve">ГО </w:t>
      </w:r>
    </w:p>
    <w:p w:rsidR="007E6443" w:rsidRDefault="00C7673B" w:rsidP="005C72CD">
      <w:pPr>
        <w:pStyle w:val="a5"/>
        <w:jc w:val="right"/>
      </w:pPr>
      <w:r>
        <w:t>Староуткинск</w:t>
      </w:r>
      <w:r w:rsidR="00A15C7D">
        <w:t>»</w:t>
      </w:r>
    </w:p>
    <w:p w:rsidR="00C7673B" w:rsidRDefault="00C7673B" w:rsidP="005C72CD">
      <w:pPr>
        <w:pStyle w:val="a5"/>
        <w:jc w:val="right"/>
        <w:rPr>
          <w:spacing w:val="-57"/>
        </w:rPr>
      </w:pPr>
      <w:r>
        <w:t xml:space="preserve">                                                                             Мезениной О.С.</w:t>
      </w:r>
      <w:r w:rsidR="00A15C7D">
        <w:rPr>
          <w:spacing w:val="-57"/>
        </w:rPr>
        <w:t xml:space="preserve"> </w:t>
      </w:r>
    </w:p>
    <w:p w:rsidR="007E6443" w:rsidRDefault="00C7673B" w:rsidP="005C72CD">
      <w:pPr>
        <w:pStyle w:val="a5"/>
        <w:jc w:val="right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C7D">
        <w:t>Приказ</w:t>
      </w:r>
      <w:r w:rsidR="00A15C7D">
        <w:rPr>
          <w:spacing w:val="-2"/>
        </w:rPr>
        <w:t xml:space="preserve"> </w:t>
      </w:r>
      <w:r w:rsidR="00A15C7D">
        <w:t>№</w:t>
      </w:r>
      <w:r w:rsidR="00A15C7D">
        <w:rPr>
          <w:spacing w:val="50"/>
        </w:rPr>
        <w:t xml:space="preserve"> </w:t>
      </w:r>
      <w:r w:rsidR="00A15C7D">
        <w:rPr>
          <w:spacing w:val="96"/>
        </w:rPr>
        <w:t xml:space="preserve"> </w:t>
      </w:r>
      <w:r w:rsidR="00A15C7D">
        <w:rPr>
          <w:spacing w:val="42"/>
        </w:rPr>
        <w:t xml:space="preserve"> </w:t>
      </w:r>
      <w:r w:rsidR="00A15C7D">
        <w:t>от</w:t>
      </w:r>
      <w:r w:rsidR="00A15C7D">
        <w:rPr>
          <w:spacing w:val="-8"/>
        </w:rPr>
        <w:t xml:space="preserve"> </w:t>
      </w:r>
      <w:r w:rsidR="00A15C7D">
        <w:t>02.10.202</w:t>
      </w:r>
      <w:r>
        <w:t>4</w:t>
      </w:r>
      <w:r w:rsidR="00A15C7D">
        <w:rPr>
          <w:spacing w:val="-2"/>
        </w:rPr>
        <w:t xml:space="preserve"> </w:t>
      </w:r>
      <w:r w:rsidR="00A15C7D">
        <w:t>г.</w:t>
      </w:r>
    </w:p>
    <w:p w:rsidR="007E6443" w:rsidRDefault="007E6443">
      <w:pPr>
        <w:pStyle w:val="a3"/>
        <w:spacing w:before="3"/>
        <w:rPr>
          <w:sz w:val="29"/>
        </w:rPr>
      </w:pPr>
    </w:p>
    <w:p w:rsidR="007E6443" w:rsidRDefault="00A15C7D">
      <w:pPr>
        <w:pStyle w:val="11"/>
        <w:ind w:left="1638" w:right="1639"/>
        <w:jc w:val="center"/>
      </w:pPr>
      <w:bookmarkStart w:id="1" w:name="План_мероприятий_месячника_гражданской_о"/>
      <w:bookmarkEnd w:id="1"/>
      <w:r>
        <w:t>План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месячника</w:t>
      </w:r>
      <w:r>
        <w:rPr>
          <w:spacing w:val="-9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обороны</w:t>
      </w:r>
    </w:p>
    <w:p w:rsidR="007E6443" w:rsidRDefault="00A15C7D">
      <w:pPr>
        <w:spacing w:before="244"/>
        <w:ind w:left="1638" w:right="1627"/>
        <w:jc w:val="center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02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</w:t>
      </w:r>
      <w:r w:rsidR="00AB73F0"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</w:p>
    <w:p w:rsidR="007E6443" w:rsidRDefault="007E6443">
      <w:pPr>
        <w:pStyle w:val="a3"/>
        <w:spacing w:before="1" w:after="1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2"/>
        <w:gridCol w:w="2454"/>
        <w:gridCol w:w="2459"/>
      </w:tblGrid>
      <w:tr w:rsidR="007E6443">
        <w:trPr>
          <w:trHeight w:val="541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2" w:line="260" w:lineRule="exact"/>
              <w:ind w:left="312" w:right="27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2" w:line="260" w:lineRule="exact"/>
              <w:ind w:left="590" w:right="545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2" w:line="260" w:lineRule="exact"/>
              <w:ind w:left="465" w:right="351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</w:p>
        </w:tc>
      </w:tr>
      <w:tr w:rsidR="007E6443">
        <w:trPr>
          <w:trHeight w:val="311"/>
        </w:trPr>
        <w:tc>
          <w:tcPr>
            <w:tcW w:w="9821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left="3324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7E6443">
        <w:trPr>
          <w:trHeight w:val="546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3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6" w:line="260" w:lineRule="exact"/>
              <w:ind w:left="119" w:right="33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обороны»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02.10.202</w:t>
            </w:r>
            <w:r w:rsidR="00AB73F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178" w:right="15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AB73F0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</w:tr>
      <w:tr w:rsidR="007E6443">
        <w:trPr>
          <w:trHeight w:val="820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3" w:lineRule="exact"/>
              <w:ind w:left="3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сайте ДОУ</w:t>
            </w:r>
          </w:p>
          <w:p w:rsidR="007E6443" w:rsidRDefault="00A15C7D">
            <w:pPr>
              <w:pStyle w:val="TableParagraph"/>
              <w:spacing w:line="268" w:lineRule="exact"/>
              <w:ind w:left="119" w:right="421"/>
              <w:rPr>
                <w:sz w:val="24"/>
              </w:rPr>
            </w:pPr>
            <w:r>
              <w:rPr>
                <w:sz w:val="24"/>
              </w:rPr>
              <w:t>информации и плана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4"/>
              <w:rPr>
                <w:sz w:val="24"/>
              </w:rPr>
            </w:pPr>
          </w:p>
          <w:p w:rsidR="007E6443" w:rsidRDefault="00A15C7D">
            <w:pPr>
              <w:pStyle w:val="TableParagraph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03.10.2023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4"/>
              <w:rPr>
                <w:sz w:val="24"/>
              </w:rPr>
            </w:pPr>
          </w:p>
          <w:p w:rsidR="007E6443" w:rsidRDefault="00AB73F0">
            <w:pPr>
              <w:pStyle w:val="TableParagraph"/>
              <w:ind w:left="172" w:right="154"/>
              <w:jc w:val="center"/>
              <w:rPr>
                <w:sz w:val="24"/>
              </w:rPr>
            </w:pPr>
            <w:r>
              <w:rPr>
                <w:sz w:val="24"/>
              </w:rPr>
              <w:t>Бочкарева Е.Н.</w:t>
            </w:r>
          </w:p>
        </w:tc>
      </w:tr>
      <w:tr w:rsidR="007E6443">
        <w:trPr>
          <w:trHeight w:val="546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left="3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6" w:line="260" w:lineRule="exact"/>
              <w:ind w:left="119" w:right="124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02.10.202</w:t>
            </w:r>
            <w:r w:rsidR="00AB73F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left="178" w:right="10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547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3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7" w:line="260" w:lineRule="exact"/>
              <w:ind w:left="119" w:right="585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AB73F0">
              <w:rPr>
                <w:sz w:val="24"/>
              </w:rPr>
              <w:t>К</w:t>
            </w:r>
            <w:r>
              <w:rPr>
                <w:sz w:val="24"/>
              </w:rPr>
              <w:t>ДОУ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04.10.202</w:t>
            </w:r>
            <w:r w:rsidR="00AB73F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178" w:right="154"/>
              <w:jc w:val="center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 w:rsidR="00AB73F0">
              <w:rPr>
                <w:sz w:val="24"/>
              </w:rPr>
              <w:t>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E6443">
        <w:trPr>
          <w:trHeight w:val="964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left="3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37" w:lineRule="auto"/>
              <w:ind w:left="119" w:right="181"/>
              <w:rPr>
                <w:sz w:val="24"/>
              </w:rPr>
            </w:pPr>
            <w:r>
              <w:rPr>
                <w:sz w:val="24"/>
              </w:rPr>
              <w:t>Состояние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коммунально-энергетических </w:t>
            </w:r>
            <w:r>
              <w:rPr>
                <w:sz w:val="24"/>
              </w:rPr>
              <w:t>сетей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3"/>
              <w:rPr>
                <w:sz w:val="24"/>
              </w:rPr>
            </w:pPr>
          </w:p>
          <w:p w:rsidR="007E6443" w:rsidRDefault="00A15C7D">
            <w:pPr>
              <w:pStyle w:val="TableParagraph"/>
              <w:ind w:left="13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B73F0">
            <w:pPr>
              <w:pStyle w:val="TableParagraph"/>
              <w:spacing w:before="126"/>
              <w:ind w:left="29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5C7D">
              <w:rPr>
                <w:sz w:val="24"/>
              </w:rPr>
              <w:t>Заведующий</w:t>
            </w:r>
            <w:r>
              <w:rPr>
                <w:sz w:val="24"/>
              </w:rPr>
              <w:t xml:space="preserve">    хозяйством</w:t>
            </w:r>
          </w:p>
          <w:p w:rsidR="007E6443" w:rsidRDefault="00A15C7D">
            <w:pPr>
              <w:pStyle w:val="TableParagraph"/>
              <w:spacing w:before="2" w:line="275" w:lineRule="exact"/>
              <w:ind w:left="916"/>
              <w:rPr>
                <w:sz w:val="24"/>
              </w:rPr>
            </w:pPr>
            <w:r>
              <w:rPr>
                <w:sz w:val="24"/>
              </w:rPr>
              <w:t>М</w:t>
            </w:r>
            <w:r w:rsidR="00AB73F0">
              <w:rPr>
                <w:sz w:val="24"/>
              </w:rPr>
              <w:t>КДОУ</w:t>
            </w:r>
          </w:p>
          <w:p w:rsidR="007E6443" w:rsidRDefault="007E6443">
            <w:pPr>
              <w:pStyle w:val="TableParagraph"/>
              <w:spacing w:line="265" w:lineRule="exact"/>
              <w:ind w:left="916"/>
              <w:rPr>
                <w:sz w:val="24"/>
              </w:rPr>
            </w:pPr>
          </w:p>
        </w:tc>
      </w:tr>
      <w:tr w:rsidR="007E6443">
        <w:trPr>
          <w:trHeight w:val="2203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37" w:lineRule="auto"/>
              <w:ind w:left="119" w:right="191"/>
              <w:rPr>
                <w:sz w:val="24"/>
              </w:rPr>
            </w:pPr>
            <w:r>
              <w:rPr>
                <w:sz w:val="24"/>
              </w:rPr>
              <w:t>Обучение всех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поведения и 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от ЧС, приемам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 медицинской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пострадавшим,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защитными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сооружениями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A15C7D">
            <w:pPr>
              <w:pStyle w:val="TableParagraph"/>
              <w:spacing w:before="229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17.10.202</w:t>
            </w:r>
            <w:r w:rsidR="00AB73F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AB73F0">
            <w:pPr>
              <w:pStyle w:val="TableParagraph"/>
              <w:spacing w:before="171"/>
              <w:ind w:left="155" w:right="1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Сюкасева</w:t>
            </w:r>
            <w:proofErr w:type="spellEnd"/>
            <w:r>
              <w:rPr>
                <w:sz w:val="24"/>
              </w:rPr>
              <w:t xml:space="preserve"> Л.Г.</w:t>
            </w:r>
          </w:p>
        </w:tc>
      </w:tr>
      <w:tr w:rsidR="007E6443">
        <w:trPr>
          <w:trHeight w:val="1113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left="3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37" w:lineRule="auto"/>
              <w:ind w:left="119" w:right="1161"/>
              <w:rPr>
                <w:sz w:val="24"/>
              </w:rPr>
            </w:pPr>
            <w:r>
              <w:rPr>
                <w:sz w:val="24"/>
              </w:rPr>
              <w:t>Практическая тренировка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руководящего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3"/>
              <w:rPr>
                <w:sz w:val="24"/>
              </w:rPr>
            </w:pPr>
          </w:p>
          <w:p w:rsidR="007E6443" w:rsidRDefault="00A15C7D">
            <w:pPr>
              <w:pStyle w:val="TableParagraph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17.10.202</w:t>
            </w:r>
            <w:r w:rsidR="00AB73F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3"/>
              <w:rPr>
                <w:sz w:val="24"/>
              </w:rPr>
            </w:pPr>
          </w:p>
          <w:p w:rsidR="007E6443" w:rsidRDefault="00A15C7D">
            <w:pPr>
              <w:pStyle w:val="TableParagraph"/>
              <w:spacing w:line="275" w:lineRule="exact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E6443" w:rsidRDefault="00AB73F0">
            <w:pPr>
              <w:pStyle w:val="TableParagraph"/>
              <w:spacing w:line="265" w:lineRule="exact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МКДОУ</w:t>
            </w:r>
          </w:p>
        </w:tc>
      </w:tr>
      <w:tr w:rsidR="007E6443">
        <w:trPr>
          <w:trHeight w:val="1098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Проведение занятий для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7E6443" w:rsidRDefault="00A15C7D">
            <w:pPr>
              <w:pStyle w:val="TableParagraph"/>
              <w:spacing w:before="4" w:line="264" w:lineRule="exact"/>
              <w:ind w:left="11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должны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огнем»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10"/>
              <w:rPr>
                <w:sz w:val="23"/>
              </w:rPr>
            </w:pPr>
          </w:p>
          <w:p w:rsidR="007E6443" w:rsidRDefault="00A15C7D">
            <w:pPr>
              <w:pStyle w:val="TableParagraph"/>
              <w:ind w:left="13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10"/>
              <w:rPr>
                <w:sz w:val="23"/>
              </w:rPr>
            </w:pPr>
          </w:p>
          <w:p w:rsidR="007E6443" w:rsidRDefault="00A15C7D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820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7E6443" w:rsidRDefault="00A15C7D">
            <w:pPr>
              <w:pStyle w:val="TableParagraph"/>
              <w:spacing w:line="268" w:lineRule="exact"/>
              <w:ind w:left="119" w:right="522"/>
              <w:rPr>
                <w:sz w:val="24"/>
              </w:rPr>
            </w:pPr>
            <w:r>
              <w:rPr>
                <w:spacing w:val="-1"/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враг?»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10"/>
              <w:rPr>
                <w:sz w:val="23"/>
              </w:rPr>
            </w:pPr>
          </w:p>
          <w:p w:rsidR="007E6443" w:rsidRDefault="00A15C7D">
            <w:pPr>
              <w:pStyle w:val="TableParagraph"/>
              <w:ind w:left="139" w:right="102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27.10.202</w:t>
            </w:r>
            <w:r w:rsidR="00B84022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spacing w:before="10"/>
              <w:rPr>
                <w:sz w:val="23"/>
              </w:rPr>
            </w:pPr>
          </w:p>
          <w:p w:rsidR="007E6443" w:rsidRDefault="00A15C7D">
            <w:pPr>
              <w:pStyle w:val="TableParagraph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1651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ind w:left="119" w:right="126"/>
              <w:rPr>
                <w:sz w:val="24"/>
              </w:rPr>
            </w:pPr>
            <w:r>
              <w:rPr>
                <w:sz w:val="24"/>
              </w:rPr>
              <w:t>Оформление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 по работе с 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</w:p>
          <w:p w:rsidR="007E6443" w:rsidRDefault="00A15C7D">
            <w:pPr>
              <w:pStyle w:val="TableParagraph"/>
              <w:spacing w:line="268" w:lineRule="exact"/>
              <w:ind w:left="119" w:right="3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7E6443">
            <w:pPr>
              <w:pStyle w:val="TableParagraph"/>
              <w:spacing w:before="1"/>
            </w:pPr>
          </w:p>
          <w:p w:rsidR="007E6443" w:rsidRDefault="00A15C7D">
            <w:pPr>
              <w:pStyle w:val="TableParagraph"/>
              <w:spacing w:before="1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12.10.202</w:t>
            </w:r>
            <w:r w:rsidR="00B84022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6"/>
              </w:rPr>
            </w:pPr>
          </w:p>
          <w:p w:rsidR="007E6443" w:rsidRDefault="007E6443">
            <w:pPr>
              <w:pStyle w:val="TableParagraph"/>
              <w:spacing w:before="1"/>
            </w:pPr>
          </w:p>
          <w:p w:rsidR="007E6443" w:rsidRDefault="00A15C7D">
            <w:pPr>
              <w:pStyle w:val="TableParagraph"/>
              <w:spacing w:before="1"/>
              <w:ind w:left="170" w:right="15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801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42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0" w:line="225" w:lineRule="auto"/>
              <w:ind w:left="119" w:right="66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t>27.10.202</w:t>
            </w:r>
            <w:r w:rsidR="00B84022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37" w:lineRule="auto"/>
              <w:ind w:left="589" w:right="5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 w:rsidR="00B84022">
              <w:rPr>
                <w:spacing w:val="-24"/>
                <w:w w:val="95"/>
                <w:sz w:val="24"/>
              </w:rPr>
              <w:t>К</w:t>
            </w:r>
            <w:r>
              <w:rPr>
                <w:w w:val="95"/>
                <w:sz w:val="24"/>
              </w:rPr>
              <w:t>ДОУ,</w:t>
            </w:r>
          </w:p>
          <w:p w:rsidR="007E6443" w:rsidRDefault="00A15C7D">
            <w:pPr>
              <w:pStyle w:val="TableParagraph"/>
              <w:spacing w:line="236" w:lineRule="exact"/>
              <w:ind w:left="174" w:right="15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7E6443" w:rsidRDefault="007E6443">
      <w:pPr>
        <w:spacing w:line="236" w:lineRule="exact"/>
        <w:jc w:val="center"/>
        <w:rPr>
          <w:sz w:val="24"/>
        </w:rPr>
        <w:sectPr w:rsidR="007E6443">
          <w:pgSz w:w="11900" w:h="16840"/>
          <w:pgMar w:top="1140" w:right="400" w:bottom="0" w:left="12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2"/>
        <w:gridCol w:w="2454"/>
        <w:gridCol w:w="2459"/>
      </w:tblGrid>
      <w:tr w:rsidR="007E6443">
        <w:trPr>
          <w:trHeight w:val="340"/>
        </w:trPr>
        <w:tc>
          <w:tcPr>
            <w:tcW w:w="9821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3" w:lineRule="exact"/>
              <w:ind w:left="2975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 детьми</w:t>
            </w:r>
          </w:p>
        </w:tc>
      </w:tr>
      <w:tr w:rsidR="007E6443">
        <w:trPr>
          <w:trHeight w:val="1631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" w:line="235" w:lineRule="auto"/>
              <w:ind w:left="119" w:right="-7"/>
              <w:rPr>
                <w:sz w:val="24"/>
              </w:rPr>
            </w:pPr>
            <w:r>
              <w:rPr>
                <w:sz w:val="24"/>
              </w:rPr>
              <w:t>Обновление центров 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группах (макеты,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зоны,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</w:p>
          <w:p w:rsidR="007E6443" w:rsidRDefault="00A15C7D">
            <w:pPr>
              <w:pStyle w:val="TableParagraph"/>
              <w:spacing w:before="2"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информация).</w:t>
            </w:r>
          </w:p>
        </w:tc>
        <w:tc>
          <w:tcPr>
            <w:tcW w:w="245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left="3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459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left="25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815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сюжетно-ролевых,</w:t>
            </w:r>
          </w:p>
          <w:p w:rsidR="007E6443" w:rsidRDefault="00A15C7D">
            <w:pPr>
              <w:pStyle w:val="TableParagraph"/>
              <w:spacing w:line="268" w:lineRule="exact"/>
              <w:ind w:left="119" w:right="20"/>
              <w:rPr>
                <w:sz w:val="24"/>
              </w:rPr>
            </w:pPr>
            <w:r>
              <w:rPr>
                <w:sz w:val="24"/>
              </w:rPr>
              <w:t>дидактических,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5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rPr>
                <w:sz w:val="2"/>
                <w:szCs w:val="2"/>
              </w:rPr>
            </w:pPr>
          </w:p>
        </w:tc>
      </w:tr>
      <w:tr w:rsidR="007E6443">
        <w:trPr>
          <w:trHeight w:val="2202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42" w:lineRule="auto"/>
              <w:ind w:left="4" w:right="4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7E6443" w:rsidRDefault="00A15C7D">
            <w:pPr>
              <w:pStyle w:val="TableParagraph"/>
              <w:spacing w:line="242" w:lineRule="auto"/>
              <w:ind w:left="4" w:right="708"/>
              <w:rPr>
                <w:sz w:val="24"/>
              </w:rPr>
            </w:pPr>
            <w:proofErr w:type="gramStart"/>
            <w:r>
              <w:rPr>
                <w:sz w:val="24"/>
              </w:rPr>
              <w:t>моментах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</w:p>
          <w:p w:rsidR="007E6443" w:rsidRDefault="00A15C7D">
            <w:pPr>
              <w:pStyle w:val="TableParagraph"/>
              <w:spacing w:line="242" w:lineRule="auto"/>
              <w:ind w:left="4" w:right="139"/>
              <w:rPr>
                <w:sz w:val="24"/>
              </w:rPr>
            </w:pPr>
            <w:r>
              <w:rPr>
                <w:sz w:val="24"/>
              </w:rPr>
              <w:t>бдительности,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7E6443" w:rsidRDefault="00A15C7D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чрезвычайного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4695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2"/>
              <w:ind w:left="4" w:right="27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моментах: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(С.Я.Маршак «Рассказ о неизвестном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герое», С.Я.Маршак «Кошкин 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Б.Житков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С.Михалков</w:t>
            </w:r>
          </w:p>
          <w:p w:rsidR="007E6443" w:rsidRDefault="00A15C7D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«Дядя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Стёпа»,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К.И.Чуковский</w:t>
            </w:r>
          </w:p>
          <w:p w:rsidR="007E6443" w:rsidRDefault="00A15C7D">
            <w:pPr>
              <w:pStyle w:val="TableParagraph"/>
              <w:spacing w:before="5" w:line="237" w:lineRule="auto"/>
              <w:ind w:left="4" w:right="742"/>
              <w:rPr>
                <w:sz w:val="24"/>
              </w:rPr>
            </w:pPr>
            <w:r>
              <w:rPr>
                <w:sz w:val="24"/>
              </w:rPr>
              <w:t>«Путаница»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Г.Остер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советы»).</w:t>
            </w:r>
          </w:p>
          <w:p w:rsidR="007E6443" w:rsidRDefault="00A15C7D">
            <w:pPr>
              <w:pStyle w:val="TableParagraph"/>
              <w:spacing w:before="3"/>
              <w:ind w:left="4" w:right="89"/>
              <w:rPr>
                <w:sz w:val="24"/>
              </w:rPr>
            </w:pPr>
            <w:r>
              <w:rPr>
                <w:sz w:val="24"/>
              </w:rPr>
              <w:t>Отгадывание загадок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противопожарную тематику.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  <w:p w:rsidR="007E6443" w:rsidRDefault="00A15C7D">
            <w:pPr>
              <w:pStyle w:val="TableParagraph"/>
              <w:ind w:left="4" w:right="296"/>
              <w:rPr>
                <w:sz w:val="24"/>
              </w:rPr>
            </w:pPr>
            <w:r>
              <w:rPr>
                <w:sz w:val="24"/>
              </w:rPr>
              <w:t>Работа в книжном уголке,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МЧС, МВД,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7E6443" w:rsidRDefault="00A15C7D">
            <w:pPr>
              <w:pStyle w:val="TableParagraph"/>
              <w:spacing w:before="1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(Подготовительная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31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3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3312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детьми: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74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оборона»,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бомбоубежище»,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2"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огнетушителем»,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«Спички-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невелички»,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3"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«Малышам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огне»,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незнакомец»,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2" w:line="275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неожиданностей»,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42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71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7E6443" w:rsidRDefault="00A15C7D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2" w:line="261" w:lineRule="exact"/>
              <w:ind w:left="148" w:hanging="145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предметы».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1655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ind w:left="4" w:right="8"/>
              <w:rPr>
                <w:sz w:val="24"/>
              </w:rPr>
            </w:pPr>
            <w:r>
              <w:rPr>
                <w:sz w:val="24"/>
              </w:rPr>
              <w:t>Просмотр 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 «Уроки осторожности»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(основы безопасности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E6443" w:rsidRDefault="00A15C7D">
            <w:pPr>
              <w:pStyle w:val="TableParagraph"/>
              <w:spacing w:line="278" w:lineRule="exact"/>
              <w:ind w:left="4" w:right="770"/>
              <w:rPr>
                <w:sz w:val="24"/>
              </w:rPr>
            </w:pPr>
            <w:proofErr w:type="gramStart"/>
            <w:r>
              <w:rPr>
                <w:sz w:val="24"/>
              </w:rPr>
              <w:t>доме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826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2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42" w:lineRule="auto"/>
              <w:ind w:left="4" w:right="2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4"/>
              </w:rPr>
            </w:pP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7E6443">
            <w:pPr>
              <w:pStyle w:val="TableParagraph"/>
              <w:rPr>
                <w:sz w:val="24"/>
              </w:rPr>
            </w:pPr>
          </w:p>
        </w:tc>
      </w:tr>
    </w:tbl>
    <w:p w:rsidR="007E6443" w:rsidRDefault="007E6443">
      <w:pPr>
        <w:rPr>
          <w:sz w:val="24"/>
        </w:rPr>
        <w:sectPr w:rsidR="007E6443">
          <w:pgSz w:w="11900" w:h="16840"/>
          <w:pgMar w:top="700" w:right="4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952"/>
        <w:gridCol w:w="2454"/>
        <w:gridCol w:w="2459"/>
      </w:tblGrid>
      <w:tr w:rsidR="007E6443">
        <w:trPr>
          <w:trHeight w:val="307"/>
        </w:trPr>
        <w:tc>
          <w:tcPr>
            <w:tcW w:w="9821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73" w:lineRule="exact"/>
              <w:ind w:left="2937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 с родителями</w:t>
            </w:r>
          </w:p>
        </w:tc>
      </w:tr>
      <w:tr w:rsidR="007E6443">
        <w:trPr>
          <w:trHeight w:val="1656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6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ind w:left="4" w:right="956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обезопасить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ребенка», «Это должен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каждый».</w:t>
            </w:r>
          </w:p>
          <w:p w:rsidR="007E6443" w:rsidRDefault="00A15C7D">
            <w:pPr>
              <w:pStyle w:val="TableParagraph"/>
              <w:spacing w:line="278" w:lineRule="exact"/>
              <w:ind w:left="4" w:right="24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было беды».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24.10.202</w:t>
            </w:r>
            <w:r w:rsidR="00B84022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7E6443">
        <w:trPr>
          <w:trHeight w:val="1930"/>
        </w:trPr>
        <w:tc>
          <w:tcPr>
            <w:tcW w:w="956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before="122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52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Оформление памяток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пожарной, 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уголков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пропагандирующих</w:t>
            </w:r>
          </w:p>
          <w:p w:rsidR="007E6443" w:rsidRDefault="00A15C7D">
            <w:pPr>
              <w:pStyle w:val="TableParagraph"/>
              <w:spacing w:line="274" w:lineRule="exact"/>
              <w:ind w:left="4" w:right="1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МЧС»,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папок-передвижек.</w:t>
            </w:r>
          </w:p>
        </w:tc>
        <w:tc>
          <w:tcPr>
            <w:tcW w:w="2454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 w:rsidP="00B84022">
            <w:pPr>
              <w:pStyle w:val="TableParagraph"/>
              <w:spacing w:line="264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09.10.</w:t>
            </w:r>
            <w:r w:rsidR="00B84022">
              <w:rPr>
                <w:sz w:val="24"/>
              </w:rPr>
              <w:t xml:space="preserve">24 </w:t>
            </w:r>
            <w:r>
              <w:rPr>
                <w:sz w:val="24"/>
              </w:rPr>
              <w:t>-</w:t>
            </w:r>
            <w:r w:rsidR="00B84022">
              <w:rPr>
                <w:sz w:val="24"/>
              </w:rPr>
              <w:t xml:space="preserve"> </w:t>
            </w:r>
            <w:r>
              <w:rPr>
                <w:sz w:val="24"/>
              </w:rPr>
              <w:t>27.10.202</w:t>
            </w:r>
            <w:r w:rsidR="00B84022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59" w:type="dxa"/>
            <w:tcBorders>
              <w:left w:val="single" w:sz="4" w:space="0" w:color="000009"/>
              <w:right w:val="single" w:sz="4" w:space="0" w:color="000009"/>
            </w:tcBorders>
          </w:tcPr>
          <w:p w:rsidR="007E6443" w:rsidRDefault="00A15C7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7E6443" w:rsidRDefault="007E6443">
      <w:pPr>
        <w:spacing w:line="264" w:lineRule="exact"/>
        <w:rPr>
          <w:sz w:val="24"/>
        </w:rPr>
        <w:sectPr w:rsidR="007E6443">
          <w:pgSz w:w="11900" w:h="16840"/>
          <w:pgMar w:top="700" w:right="400" w:bottom="280" w:left="1220" w:header="720" w:footer="720" w:gutter="0"/>
          <w:cols w:space="720"/>
        </w:sectPr>
      </w:pPr>
    </w:p>
    <w:p w:rsidR="007E6443" w:rsidRDefault="007E6443">
      <w:pPr>
        <w:pStyle w:val="a3"/>
        <w:spacing w:before="4"/>
        <w:rPr>
          <w:sz w:val="17"/>
        </w:rPr>
      </w:pPr>
    </w:p>
    <w:sectPr w:rsidR="007E6443" w:rsidSect="007E6443">
      <w:pgSz w:w="11900" w:h="16840"/>
      <w:pgMar w:top="158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83752"/>
    <w:multiLevelType w:val="hybridMultilevel"/>
    <w:tmpl w:val="281E5A48"/>
    <w:lvl w:ilvl="0" w:tplc="FCF4AB1E">
      <w:start w:val="1"/>
      <w:numFmt w:val="decimal"/>
      <w:lvlText w:val="%1."/>
      <w:lvlJc w:val="left"/>
      <w:pPr>
        <w:ind w:left="119" w:hanging="1148"/>
        <w:jc w:val="left"/>
      </w:pPr>
      <w:rPr>
        <w:rFonts w:hint="default"/>
        <w:w w:val="100"/>
        <w:lang w:val="ru-RU" w:eastAsia="en-US" w:bidi="ar-SA"/>
      </w:rPr>
    </w:lvl>
    <w:lvl w:ilvl="1" w:tplc="348C6050">
      <w:numFmt w:val="bullet"/>
      <w:lvlText w:val="•"/>
      <w:lvlJc w:val="left"/>
      <w:pPr>
        <w:ind w:left="1135" w:hanging="1148"/>
      </w:pPr>
      <w:rPr>
        <w:rFonts w:hint="default"/>
        <w:lang w:val="ru-RU" w:eastAsia="en-US" w:bidi="ar-SA"/>
      </w:rPr>
    </w:lvl>
    <w:lvl w:ilvl="2" w:tplc="3EB62B24">
      <w:numFmt w:val="bullet"/>
      <w:lvlText w:val="•"/>
      <w:lvlJc w:val="left"/>
      <w:pPr>
        <w:ind w:left="2151" w:hanging="1148"/>
      </w:pPr>
      <w:rPr>
        <w:rFonts w:hint="default"/>
        <w:lang w:val="ru-RU" w:eastAsia="en-US" w:bidi="ar-SA"/>
      </w:rPr>
    </w:lvl>
    <w:lvl w:ilvl="3" w:tplc="4CEE93C6">
      <w:numFmt w:val="bullet"/>
      <w:lvlText w:val="•"/>
      <w:lvlJc w:val="left"/>
      <w:pPr>
        <w:ind w:left="3167" w:hanging="1148"/>
      </w:pPr>
      <w:rPr>
        <w:rFonts w:hint="default"/>
        <w:lang w:val="ru-RU" w:eastAsia="en-US" w:bidi="ar-SA"/>
      </w:rPr>
    </w:lvl>
    <w:lvl w:ilvl="4" w:tplc="7EE0E170">
      <w:numFmt w:val="bullet"/>
      <w:lvlText w:val="•"/>
      <w:lvlJc w:val="left"/>
      <w:pPr>
        <w:ind w:left="4183" w:hanging="1148"/>
      </w:pPr>
      <w:rPr>
        <w:rFonts w:hint="default"/>
        <w:lang w:val="ru-RU" w:eastAsia="en-US" w:bidi="ar-SA"/>
      </w:rPr>
    </w:lvl>
    <w:lvl w:ilvl="5" w:tplc="01F094E2">
      <w:numFmt w:val="bullet"/>
      <w:lvlText w:val="•"/>
      <w:lvlJc w:val="left"/>
      <w:pPr>
        <w:ind w:left="5199" w:hanging="1148"/>
      </w:pPr>
      <w:rPr>
        <w:rFonts w:hint="default"/>
        <w:lang w:val="ru-RU" w:eastAsia="en-US" w:bidi="ar-SA"/>
      </w:rPr>
    </w:lvl>
    <w:lvl w:ilvl="6" w:tplc="3168F198">
      <w:numFmt w:val="bullet"/>
      <w:lvlText w:val="•"/>
      <w:lvlJc w:val="left"/>
      <w:pPr>
        <w:ind w:left="6215" w:hanging="1148"/>
      </w:pPr>
      <w:rPr>
        <w:rFonts w:hint="default"/>
        <w:lang w:val="ru-RU" w:eastAsia="en-US" w:bidi="ar-SA"/>
      </w:rPr>
    </w:lvl>
    <w:lvl w:ilvl="7" w:tplc="19F88E7A">
      <w:numFmt w:val="bullet"/>
      <w:lvlText w:val="•"/>
      <w:lvlJc w:val="left"/>
      <w:pPr>
        <w:ind w:left="7231" w:hanging="1148"/>
      </w:pPr>
      <w:rPr>
        <w:rFonts w:hint="default"/>
        <w:lang w:val="ru-RU" w:eastAsia="en-US" w:bidi="ar-SA"/>
      </w:rPr>
    </w:lvl>
    <w:lvl w:ilvl="8" w:tplc="5AE20F9E">
      <w:numFmt w:val="bullet"/>
      <w:lvlText w:val="•"/>
      <w:lvlJc w:val="left"/>
      <w:pPr>
        <w:ind w:left="8247" w:hanging="1148"/>
      </w:pPr>
      <w:rPr>
        <w:rFonts w:hint="default"/>
        <w:lang w:val="ru-RU" w:eastAsia="en-US" w:bidi="ar-SA"/>
      </w:rPr>
    </w:lvl>
  </w:abstractNum>
  <w:abstractNum w:abstractNumId="1">
    <w:nsid w:val="2B830735"/>
    <w:multiLevelType w:val="hybridMultilevel"/>
    <w:tmpl w:val="3C501A86"/>
    <w:lvl w:ilvl="0" w:tplc="F34899D0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D80BCE">
      <w:numFmt w:val="bullet"/>
      <w:lvlText w:val="•"/>
      <w:lvlJc w:val="left"/>
      <w:pPr>
        <w:ind w:left="394" w:hanging="144"/>
      </w:pPr>
      <w:rPr>
        <w:rFonts w:hint="default"/>
        <w:lang w:val="ru-RU" w:eastAsia="en-US" w:bidi="ar-SA"/>
      </w:rPr>
    </w:lvl>
    <w:lvl w:ilvl="2" w:tplc="4802F09A">
      <w:numFmt w:val="bullet"/>
      <w:lvlText w:val="•"/>
      <w:lvlJc w:val="left"/>
      <w:pPr>
        <w:ind w:left="788" w:hanging="144"/>
      </w:pPr>
      <w:rPr>
        <w:rFonts w:hint="default"/>
        <w:lang w:val="ru-RU" w:eastAsia="en-US" w:bidi="ar-SA"/>
      </w:rPr>
    </w:lvl>
    <w:lvl w:ilvl="3" w:tplc="C966EAD6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4" w:tplc="D9345326">
      <w:numFmt w:val="bullet"/>
      <w:lvlText w:val="•"/>
      <w:lvlJc w:val="left"/>
      <w:pPr>
        <w:ind w:left="1576" w:hanging="144"/>
      </w:pPr>
      <w:rPr>
        <w:rFonts w:hint="default"/>
        <w:lang w:val="ru-RU" w:eastAsia="en-US" w:bidi="ar-SA"/>
      </w:rPr>
    </w:lvl>
    <w:lvl w:ilvl="5" w:tplc="2E46B35E"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  <w:lvl w:ilvl="6" w:tplc="A62681F2">
      <w:numFmt w:val="bullet"/>
      <w:lvlText w:val="•"/>
      <w:lvlJc w:val="left"/>
      <w:pPr>
        <w:ind w:left="2365" w:hanging="144"/>
      </w:pPr>
      <w:rPr>
        <w:rFonts w:hint="default"/>
        <w:lang w:val="ru-RU" w:eastAsia="en-US" w:bidi="ar-SA"/>
      </w:rPr>
    </w:lvl>
    <w:lvl w:ilvl="7" w:tplc="ACA0F512">
      <w:numFmt w:val="bullet"/>
      <w:lvlText w:val="•"/>
      <w:lvlJc w:val="left"/>
      <w:pPr>
        <w:ind w:left="2759" w:hanging="144"/>
      </w:pPr>
      <w:rPr>
        <w:rFonts w:hint="default"/>
        <w:lang w:val="ru-RU" w:eastAsia="en-US" w:bidi="ar-SA"/>
      </w:rPr>
    </w:lvl>
    <w:lvl w:ilvl="8" w:tplc="37B21B42">
      <w:numFmt w:val="bullet"/>
      <w:lvlText w:val="•"/>
      <w:lvlJc w:val="left"/>
      <w:pPr>
        <w:ind w:left="3153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6443"/>
    <w:rsid w:val="00353497"/>
    <w:rsid w:val="003764E7"/>
    <w:rsid w:val="0051639A"/>
    <w:rsid w:val="005C72CD"/>
    <w:rsid w:val="00723246"/>
    <w:rsid w:val="007E6443"/>
    <w:rsid w:val="00833EB1"/>
    <w:rsid w:val="00A15C7D"/>
    <w:rsid w:val="00AB73F0"/>
    <w:rsid w:val="00B84022"/>
    <w:rsid w:val="00BE3BD7"/>
    <w:rsid w:val="00C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94017-5F4B-41E2-AE5D-3DBB84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4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4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4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E6443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6443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7E6443"/>
  </w:style>
  <w:style w:type="paragraph" w:styleId="a5">
    <w:name w:val="No Spacing"/>
    <w:uiPriority w:val="1"/>
    <w:qFormat/>
    <w:rsid w:val="005C72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76D58-3019-41DA-8F8A-D791608D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</cp:lastModifiedBy>
  <cp:revision>9</cp:revision>
  <dcterms:created xsi:type="dcterms:W3CDTF">2024-10-03T06:17:00Z</dcterms:created>
  <dcterms:modified xsi:type="dcterms:W3CDTF">2024-10-10T08:25:00Z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