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D12" w:rsidRPr="001A2D12" w:rsidRDefault="001A2D12" w:rsidP="00CF778D">
      <w:pPr>
        <w:pStyle w:val="a3"/>
        <w:shd w:val="clear" w:color="auto" w:fill="FFFFFF"/>
        <w:spacing w:before="0" w:beforeAutospacing="0" w:after="120" w:afterAutospacing="0"/>
        <w:jc w:val="center"/>
        <w:rPr>
          <w:color w:val="111111"/>
          <w:szCs w:val="28"/>
        </w:rPr>
      </w:pPr>
      <w:r w:rsidRPr="001A2D12">
        <w:rPr>
          <w:color w:val="111111"/>
          <w:szCs w:val="28"/>
        </w:rPr>
        <w:t xml:space="preserve">Муниципальное казенное образовательное учреждение </w:t>
      </w:r>
    </w:p>
    <w:p w:rsidR="001A2D12" w:rsidRPr="001A2D12" w:rsidRDefault="001A2D12" w:rsidP="00CF778D">
      <w:pPr>
        <w:pStyle w:val="a3"/>
        <w:shd w:val="clear" w:color="auto" w:fill="FFFFFF"/>
        <w:spacing w:before="0" w:beforeAutospacing="0" w:after="120" w:afterAutospacing="0"/>
        <w:jc w:val="center"/>
        <w:rPr>
          <w:color w:val="111111"/>
          <w:szCs w:val="28"/>
        </w:rPr>
      </w:pPr>
      <w:r w:rsidRPr="001A2D12">
        <w:rPr>
          <w:color w:val="111111"/>
          <w:szCs w:val="28"/>
        </w:rPr>
        <w:t>МКДОУ «Детский сад №5 ГО Староуткинск»</w:t>
      </w: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Pr="001A2D12" w:rsidRDefault="001A2D12" w:rsidP="00CF778D">
      <w:pPr>
        <w:pStyle w:val="a3"/>
        <w:shd w:val="clear" w:color="auto" w:fill="FFFFFF"/>
        <w:spacing w:before="0" w:beforeAutospacing="0" w:after="120" w:afterAutospacing="0"/>
        <w:jc w:val="center"/>
        <w:rPr>
          <w:b/>
          <w:color w:val="002060"/>
          <w:sz w:val="32"/>
          <w:szCs w:val="28"/>
        </w:rPr>
      </w:pPr>
      <w:r w:rsidRPr="001A2D12">
        <w:rPr>
          <w:b/>
          <w:color w:val="002060"/>
          <w:sz w:val="32"/>
          <w:szCs w:val="28"/>
        </w:rPr>
        <w:t xml:space="preserve">Родительское собрание </w:t>
      </w:r>
    </w:p>
    <w:p w:rsidR="001A2D12" w:rsidRPr="001A2D12" w:rsidRDefault="001A2D12" w:rsidP="00CF778D">
      <w:pPr>
        <w:pStyle w:val="a3"/>
        <w:shd w:val="clear" w:color="auto" w:fill="FFFFFF"/>
        <w:spacing w:before="0" w:beforeAutospacing="0" w:after="120" w:afterAutospacing="0"/>
        <w:jc w:val="center"/>
        <w:rPr>
          <w:b/>
          <w:color w:val="002060"/>
          <w:sz w:val="32"/>
          <w:szCs w:val="28"/>
        </w:rPr>
      </w:pPr>
      <w:r w:rsidRPr="001A2D12">
        <w:rPr>
          <w:b/>
          <w:color w:val="002060"/>
          <w:sz w:val="32"/>
          <w:szCs w:val="28"/>
        </w:rPr>
        <w:t>в средней группе «Малышок»</w:t>
      </w:r>
    </w:p>
    <w:p w:rsidR="001A2D12" w:rsidRPr="001A2D12" w:rsidRDefault="001A2D12" w:rsidP="00CF778D">
      <w:pPr>
        <w:pStyle w:val="a3"/>
        <w:shd w:val="clear" w:color="auto" w:fill="FFFFFF"/>
        <w:spacing w:before="0" w:beforeAutospacing="0" w:after="120" w:afterAutospacing="0"/>
        <w:jc w:val="center"/>
        <w:rPr>
          <w:b/>
          <w:color w:val="002060"/>
          <w:sz w:val="32"/>
          <w:szCs w:val="28"/>
        </w:rPr>
      </w:pPr>
      <w:r w:rsidRPr="001A2D12">
        <w:rPr>
          <w:b/>
          <w:color w:val="002060"/>
          <w:sz w:val="32"/>
          <w:szCs w:val="28"/>
        </w:rPr>
        <w:t>Тема: «Здоровье детей в наших руках»</w:t>
      </w: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1A2D12">
      <w:pPr>
        <w:pStyle w:val="a3"/>
        <w:shd w:val="clear" w:color="auto" w:fill="FFFFFF"/>
        <w:spacing w:before="0" w:beforeAutospacing="0" w:after="120" w:afterAutospacing="0"/>
        <w:jc w:val="right"/>
        <w:rPr>
          <w:color w:val="111111"/>
          <w:szCs w:val="28"/>
        </w:rPr>
      </w:pPr>
      <w:r>
        <w:rPr>
          <w:color w:val="111111"/>
          <w:szCs w:val="28"/>
        </w:rPr>
        <w:t>Подготовила: Ходосевич Н.В.</w:t>
      </w:r>
    </w:p>
    <w:p w:rsidR="001A2D12" w:rsidRPr="001A2D12" w:rsidRDefault="001A2D12" w:rsidP="001A2D12">
      <w:pPr>
        <w:pStyle w:val="a3"/>
        <w:shd w:val="clear" w:color="auto" w:fill="FFFFFF"/>
        <w:spacing w:before="0" w:beforeAutospacing="0" w:after="120" w:afterAutospacing="0"/>
        <w:jc w:val="right"/>
        <w:rPr>
          <w:color w:val="111111"/>
          <w:szCs w:val="28"/>
        </w:rPr>
      </w:pPr>
      <w:r>
        <w:rPr>
          <w:color w:val="111111"/>
          <w:szCs w:val="28"/>
        </w:rPr>
        <w:t xml:space="preserve">воспитатель 1КК </w:t>
      </w: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CF778D">
      <w:pPr>
        <w:pStyle w:val="a3"/>
        <w:shd w:val="clear" w:color="auto" w:fill="FFFFFF"/>
        <w:spacing w:before="0" w:beforeAutospacing="0" w:after="120" w:afterAutospacing="0"/>
        <w:jc w:val="center"/>
        <w:rPr>
          <w:color w:val="111111"/>
          <w:sz w:val="28"/>
          <w:szCs w:val="28"/>
        </w:rPr>
      </w:pPr>
    </w:p>
    <w:p w:rsidR="001A2D12" w:rsidRDefault="001A2D12" w:rsidP="001A2D12">
      <w:pPr>
        <w:pStyle w:val="a3"/>
        <w:shd w:val="clear" w:color="auto" w:fill="FFFFFF"/>
        <w:spacing w:before="0" w:beforeAutospacing="0" w:after="120" w:afterAutospacing="0"/>
        <w:jc w:val="center"/>
        <w:rPr>
          <w:color w:val="111111"/>
          <w:sz w:val="28"/>
          <w:szCs w:val="28"/>
        </w:rPr>
      </w:pPr>
      <w:r>
        <w:rPr>
          <w:color w:val="111111"/>
          <w:sz w:val="28"/>
          <w:szCs w:val="28"/>
        </w:rPr>
        <w:t>Староуткинск 2023 год</w:t>
      </w:r>
    </w:p>
    <w:p w:rsidR="00CF778D" w:rsidRPr="00CF778D" w:rsidRDefault="00CF778D" w:rsidP="001A2D12">
      <w:pPr>
        <w:pStyle w:val="a3"/>
        <w:shd w:val="clear" w:color="auto" w:fill="FFFFFF"/>
        <w:spacing w:before="0" w:beforeAutospacing="0" w:after="120" w:afterAutospacing="0"/>
        <w:rPr>
          <w:color w:val="111111"/>
          <w:sz w:val="28"/>
          <w:szCs w:val="28"/>
        </w:rPr>
      </w:pP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u w:val="single"/>
        </w:rPr>
        <w:t>Цель</w:t>
      </w:r>
      <w:r w:rsidRPr="00CF778D">
        <w:rPr>
          <w:color w:val="111111"/>
          <w:sz w:val="28"/>
          <w:szCs w:val="28"/>
        </w:rPr>
        <w:t>: Формирование у родителей потребности в сохранении здоровья своих детей.</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u w:val="single"/>
        </w:rPr>
        <w:t>Задачи</w:t>
      </w:r>
      <w:r w:rsidRPr="00CF778D">
        <w:rPr>
          <w:color w:val="111111"/>
          <w:sz w:val="28"/>
          <w:szCs w:val="28"/>
        </w:rPr>
        <w:t>:</w:t>
      </w:r>
    </w:p>
    <w:p w:rsidR="00D60987" w:rsidRDefault="001A2D12" w:rsidP="00CF778D">
      <w:pPr>
        <w:pStyle w:val="a3"/>
        <w:shd w:val="clear" w:color="auto" w:fill="FFFFFF"/>
        <w:spacing w:before="0" w:beforeAutospacing="0" w:after="0" w:afterAutospacing="0"/>
        <w:jc w:val="both"/>
        <w:rPr>
          <w:color w:val="111111"/>
          <w:sz w:val="28"/>
          <w:szCs w:val="28"/>
        </w:rPr>
      </w:pPr>
      <w:r>
        <w:rPr>
          <w:color w:val="111111"/>
          <w:sz w:val="28"/>
          <w:szCs w:val="28"/>
        </w:rPr>
        <w:t>1. Ознакомить родителей </w:t>
      </w:r>
      <w:r w:rsidR="00CF778D" w:rsidRPr="00CF778D">
        <w:rPr>
          <w:color w:val="111111"/>
          <w:sz w:val="28"/>
          <w:szCs w:val="28"/>
        </w:rPr>
        <w:t>с основными факторами, способствующими укреплению и сохранению здоровья детей</w:t>
      </w:r>
      <w:r w:rsidR="00D60987">
        <w:rPr>
          <w:color w:val="111111"/>
          <w:sz w:val="28"/>
          <w:szCs w:val="28"/>
        </w:rPr>
        <w:t>.</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2. Формировать у родителей мотивацию здорового образа жизни, ответственность за свое здоровье и здоровье своих детей.</w:t>
      </w:r>
    </w:p>
    <w:p w:rsidR="00CF778D" w:rsidRPr="00CF778D" w:rsidRDefault="00CF778D"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3. </w:t>
      </w:r>
      <w:r w:rsidRPr="00CF778D">
        <w:rPr>
          <w:color w:val="111111"/>
          <w:sz w:val="28"/>
          <w:szCs w:val="28"/>
        </w:rPr>
        <w:t>Повысить педагогическое мастерство родителей по использованию здоровьесберегающих технологий в домашних условиях.</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4. Развивать чувство единства, сплоченности.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5. Продолжить развивать потребность у родителей вовлечения детей в занятия физкультурой и спортом.</w:t>
      </w:r>
    </w:p>
    <w:p w:rsidR="00D60987" w:rsidRDefault="00CF778D" w:rsidP="00CF778D">
      <w:pPr>
        <w:pStyle w:val="a3"/>
        <w:shd w:val="clear" w:color="auto" w:fill="FFFFFF"/>
        <w:spacing w:before="0" w:beforeAutospacing="0" w:after="0" w:afterAutospacing="0"/>
        <w:jc w:val="both"/>
        <w:rPr>
          <w:color w:val="FF0000"/>
          <w:sz w:val="28"/>
          <w:szCs w:val="28"/>
        </w:rPr>
      </w:pPr>
      <w:r w:rsidRPr="00CF778D">
        <w:rPr>
          <w:color w:val="111111"/>
          <w:sz w:val="28"/>
          <w:szCs w:val="28"/>
        </w:rPr>
        <w:t>“Давным-давно, на горе Олимп жили боги. Стало им скучно, и решили они создать человека и заселить планету Земля. Долго думали они, каким должен быть человек. Один из богов </w:t>
      </w:r>
      <w:r w:rsidRPr="00CF778D">
        <w:rPr>
          <w:color w:val="111111"/>
          <w:sz w:val="28"/>
          <w:szCs w:val="28"/>
          <w:u w:val="single"/>
        </w:rPr>
        <w:t>сказал</w:t>
      </w:r>
      <w:r w:rsidRPr="00CF778D">
        <w:rPr>
          <w:color w:val="111111"/>
          <w:sz w:val="28"/>
          <w:szCs w:val="28"/>
        </w:rPr>
        <w:t>: “Человек должен быть сильным”, другой </w:t>
      </w:r>
      <w:r w:rsidRPr="00CF778D">
        <w:rPr>
          <w:color w:val="111111"/>
          <w:sz w:val="28"/>
          <w:szCs w:val="28"/>
          <w:u w:val="single"/>
        </w:rPr>
        <w:t>сказал</w:t>
      </w:r>
      <w:r w:rsidRPr="00CF778D">
        <w:rPr>
          <w:color w:val="111111"/>
          <w:sz w:val="28"/>
          <w:szCs w:val="28"/>
        </w:rPr>
        <w:t>: “Человек должен быть здоровым”, третий </w:t>
      </w:r>
      <w:r w:rsidRPr="00CF778D">
        <w:rPr>
          <w:color w:val="111111"/>
          <w:sz w:val="28"/>
          <w:szCs w:val="28"/>
          <w:u w:val="single"/>
        </w:rPr>
        <w:t>сказал</w:t>
      </w:r>
      <w:r w:rsidRPr="00CF778D">
        <w:rPr>
          <w:color w:val="111111"/>
          <w:sz w:val="28"/>
          <w:szCs w:val="28"/>
        </w:rPr>
        <w:t>: “Человек должен быть умным”. Но один из богов сказал </w:t>
      </w:r>
      <w:r w:rsidRPr="00CF778D">
        <w:rPr>
          <w:color w:val="111111"/>
          <w:sz w:val="28"/>
          <w:szCs w:val="28"/>
          <w:u w:val="single"/>
        </w:rPr>
        <w:t>так</w:t>
      </w:r>
      <w:r w:rsidRPr="00CF778D">
        <w:rPr>
          <w:color w:val="111111"/>
          <w:sz w:val="28"/>
          <w:szCs w:val="28"/>
        </w:rPr>
        <w:t xml:space="preserve">: “Если всё это будет у человека, он будет подобен нам”. И, решили они спрятать главное, что есть у человека – его здоровье. Стали думать, решать – куда бы его спрятать? Одни предлагали спрятать здоровье глубоко в синее море, другие - за высокие горы. </w:t>
      </w:r>
      <w:r w:rsidRPr="00CF778D">
        <w:rPr>
          <w:color w:val="111111"/>
          <w:sz w:val="28"/>
          <w:szCs w:val="28"/>
          <w:u w:val="single"/>
        </w:rPr>
        <w:t>Один из богов сказал</w:t>
      </w:r>
      <w:r w:rsidRPr="00CF778D">
        <w:rPr>
          <w:color w:val="111111"/>
          <w:sz w:val="28"/>
          <w:szCs w:val="28"/>
        </w:rPr>
        <w:t>: "Здоровье надо спрятать в самого человека". Так и живёт с давних времён человек, пытаясь найти своё здоровье. Да вот не каждый может найти и сберечь бесценный дар богов!</w:t>
      </w:r>
    </w:p>
    <w:p w:rsidR="00CF778D" w:rsidRPr="00CF778D" w:rsidRDefault="00CF778D"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Pr="00CF778D">
        <w:rPr>
          <w:color w:val="111111"/>
          <w:sz w:val="28"/>
          <w:szCs w:val="28"/>
        </w:rPr>
        <w:t>Искусство долго жить состоит, прежде всего, в том, чтобы научиться с детства следить за своим здоровьем. То, что упущено в детстве, трудно наверстать. Поэтому важным направлением в дошкольном воспитании, сегодня является повышение уровня здоровья детей, формирование у них навыков здорового образа жизни (ЗОЖ</w:t>
      </w:r>
      <w:r>
        <w:rPr>
          <w:color w:val="111111"/>
          <w:sz w:val="28"/>
          <w:szCs w:val="28"/>
        </w:rPr>
        <w:t>)</w:t>
      </w:r>
      <w:r w:rsidRPr="00CF778D">
        <w:rPr>
          <w:color w:val="111111"/>
          <w:sz w:val="28"/>
          <w:szCs w:val="28"/>
        </w:rPr>
        <w:t>, а также устойчивой потребности в регулярных занятиях физическими упражнениями.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Pr>
          <w:color w:val="111111"/>
          <w:sz w:val="28"/>
          <w:szCs w:val="28"/>
        </w:rPr>
        <w:t>Г</w:t>
      </w:r>
      <w:r w:rsidRPr="00CF778D">
        <w:rPr>
          <w:color w:val="111111"/>
          <w:sz w:val="28"/>
          <w:szCs w:val="28"/>
        </w:rPr>
        <w:t>лавными задачами по укреплению здоровья детей  являются формирование у них представлений о здоровье как одной из главных ценностей жизни, формирование здорового образа жизни.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Pr="00CF778D">
        <w:rPr>
          <w:color w:val="111111"/>
          <w:sz w:val="28"/>
          <w:szCs w:val="28"/>
        </w:rPr>
        <w:t>Здоровье для человека – самая главная ценность. К сожалению, обычно мы начинаем говорить о здоровье тогда, когда его теряем. Я хочу познакомить вас с небольшой притчей.</w:t>
      </w:r>
    </w:p>
    <w:p w:rsidR="00CF778D" w:rsidRPr="00F817B0" w:rsidRDefault="00CF778D"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Pr="00CF778D">
        <w:rPr>
          <w:color w:val="111111"/>
          <w:sz w:val="28"/>
          <w:szCs w:val="28"/>
        </w:rPr>
        <w:t>Эта история произошла давным-давно в старинном городе, в котором жил великий мудрец. Слава о его мудрости разнеслась далеко вокруг его родного города. Но был в городе человек, завидующий его славе. И вот он решил придумать такой вопрос, чтобы мудрец на него не смог ответить.</w:t>
      </w:r>
      <w:r>
        <w:rPr>
          <w:color w:val="111111"/>
          <w:sz w:val="28"/>
          <w:szCs w:val="28"/>
        </w:rPr>
        <w:t xml:space="preserve"> </w:t>
      </w:r>
      <w:r w:rsidRPr="00CF778D">
        <w:rPr>
          <w:color w:val="111111"/>
          <w:sz w:val="28"/>
          <w:szCs w:val="28"/>
        </w:rPr>
        <w:t>И он пошёл на луг, поймал бабочку. Посадил её между сомкнутых ладоней и подумал</w:t>
      </w:r>
      <w:r>
        <w:rPr>
          <w:color w:val="111111"/>
          <w:sz w:val="28"/>
          <w:szCs w:val="28"/>
        </w:rPr>
        <w:t>: «спрошу - ка</w:t>
      </w:r>
      <w:r w:rsidRPr="00CF778D">
        <w:rPr>
          <w:color w:val="111111"/>
          <w:sz w:val="28"/>
          <w:szCs w:val="28"/>
        </w:rPr>
        <w:t xml:space="preserve"> я у </w:t>
      </w:r>
      <w:r w:rsidRPr="00F817B0">
        <w:rPr>
          <w:color w:val="111111"/>
          <w:sz w:val="28"/>
          <w:szCs w:val="28"/>
        </w:rPr>
        <w:t>мудреца</w:t>
      </w:r>
      <w:r w:rsidRPr="00CF778D">
        <w:rPr>
          <w:color w:val="111111"/>
          <w:sz w:val="28"/>
          <w:szCs w:val="28"/>
        </w:rPr>
        <w:t>: скажи, о, мудрейший, какая бабочка у меня в руках: живая или мёртвая?»</w:t>
      </w:r>
      <w:r w:rsidR="00F817B0">
        <w:rPr>
          <w:color w:val="111111"/>
          <w:sz w:val="28"/>
          <w:szCs w:val="28"/>
        </w:rPr>
        <w:t xml:space="preserve">. </w:t>
      </w:r>
      <w:r w:rsidRPr="00CF778D">
        <w:rPr>
          <w:color w:val="111111"/>
          <w:sz w:val="28"/>
          <w:szCs w:val="28"/>
        </w:rPr>
        <w:t>Если он скажет – живая, я сомкну ладони, и бабочка умрёт, а если он скажет – мёртвая, я раскрою ладони и бабочка улетит. Вот тогда все поймут, кто из нас умнее.</w:t>
      </w:r>
      <w:r w:rsidR="00F817B0">
        <w:rPr>
          <w:color w:val="111111"/>
          <w:sz w:val="28"/>
          <w:szCs w:val="28"/>
        </w:rPr>
        <w:t xml:space="preserve"> </w:t>
      </w:r>
      <w:r w:rsidRPr="00CF778D">
        <w:rPr>
          <w:color w:val="111111"/>
          <w:sz w:val="28"/>
          <w:szCs w:val="28"/>
        </w:rPr>
        <w:t>Завистник поймал бабочку, посадил её между ладонями и отправился к мудрецу. И он спросил у </w:t>
      </w:r>
      <w:r w:rsidRPr="00F817B0">
        <w:rPr>
          <w:color w:val="111111"/>
          <w:sz w:val="28"/>
          <w:szCs w:val="28"/>
        </w:rPr>
        <w:t>того</w:t>
      </w:r>
      <w:r w:rsidRPr="00CF778D">
        <w:rPr>
          <w:color w:val="111111"/>
          <w:sz w:val="28"/>
          <w:szCs w:val="28"/>
        </w:rPr>
        <w:t>: «Какая бабочка у меня в руках, о,</w:t>
      </w:r>
      <w:r w:rsidR="00F817B0">
        <w:rPr>
          <w:color w:val="111111"/>
          <w:sz w:val="28"/>
          <w:szCs w:val="28"/>
        </w:rPr>
        <w:t xml:space="preserve"> </w:t>
      </w:r>
      <w:r w:rsidRPr="00CF778D">
        <w:rPr>
          <w:color w:val="111111"/>
          <w:sz w:val="28"/>
          <w:szCs w:val="28"/>
        </w:rPr>
        <w:t xml:space="preserve"> </w:t>
      </w:r>
      <w:r w:rsidRPr="00F817B0">
        <w:rPr>
          <w:color w:val="111111"/>
          <w:sz w:val="28"/>
          <w:szCs w:val="28"/>
        </w:rPr>
        <w:t>мудрейший</w:t>
      </w:r>
      <w:r w:rsidR="00F817B0" w:rsidRPr="00F817B0">
        <w:rPr>
          <w:color w:val="111111"/>
          <w:sz w:val="28"/>
          <w:szCs w:val="28"/>
        </w:rPr>
        <w:t xml:space="preserve"> </w:t>
      </w:r>
      <w:r w:rsidR="00F817B0">
        <w:rPr>
          <w:color w:val="111111"/>
          <w:sz w:val="28"/>
          <w:szCs w:val="28"/>
        </w:rPr>
        <w:t xml:space="preserve"> </w:t>
      </w:r>
      <w:r w:rsidRPr="00F817B0">
        <w:rPr>
          <w:color w:val="111111"/>
          <w:sz w:val="28"/>
          <w:szCs w:val="28"/>
        </w:rPr>
        <w:t>– живая или мёртвая?»</w:t>
      </w:r>
      <w:r w:rsidR="00F817B0">
        <w:rPr>
          <w:color w:val="111111"/>
          <w:sz w:val="28"/>
          <w:szCs w:val="28"/>
        </w:rPr>
        <w:t xml:space="preserve">. </w:t>
      </w:r>
      <w:r w:rsidRPr="00F817B0">
        <w:rPr>
          <w:color w:val="111111"/>
          <w:sz w:val="28"/>
          <w:szCs w:val="28"/>
        </w:rPr>
        <w:t xml:space="preserve"> И тогда мудрец сказал </w:t>
      </w:r>
      <w:r w:rsidRPr="00F817B0">
        <w:rPr>
          <w:i/>
          <w:iCs/>
          <w:color w:val="111111"/>
          <w:sz w:val="28"/>
          <w:szCs w:val="28"/>
        </w:rPr>
        <w:t>«Всё в твоих руках, человек!»</w:t>
      </w:r>
    </w:p>
    <w:p w:rsidR="00F817B0" w:rsidRDefault="00F817B0" w:rsidP="00CF778D">
      <w:pPr>
        <w:pStyle w:val="a3"/>
        <w:shd w:val="clear" w:color="auto" w:fill="FFFFFF"/>
        <w:spacing w:before="0" w:beforeAutospacing="0" w:after="0" w:afterAutospacing="0"/>
        <w:jc w:val="both"/>
        <w:rPr>
          <w:color w:val="111111"/>
          <w:sz w:val="28"/>
          <w:szCs w:val="28"/>
        </w:rPr>
      </w:pPr>
      <w:r>
        <w:rPr>
          <w:color w:val="111111"/>
          <w:sz w:val="28"/>
          <w:szCs w:val="28"/>
        </w:rPr>
        <w:lastRenderedPageBreak/>
        <w:t xml:space="preserve">     </w:t>
      </w:r>
      <w:r w:rsidR="00CF778D" w:rsidRPr="00CF778D">
        <w:rPr>
          <w:color w:val="111111"/>
          <w:sz w:val="28"/>
          <w:szCs w:val="28"/>
        </w:rPr>
        <w:t xml:space="preserve">Действительно, от самого человека зависит очень многое, и здоровье в том числе. Учеными доказано, что на 20% здоровье зависит от наследственных факторов, 20% от факторов внешней среды, 10% - от деятельности системы здравоохранения, </w:t>
      </w:r>
      <w:r>
        <w:rPr>
          <w:color w:val="111111"/>
          <w:sz w:val="28"/>
          <w:szCs w:val="28"/>
        </w:rPr>
        <w:t xml:space="preserve"> </w:t>
      </w:r>
      <w:r w:rsidR="00CF778D" w:rsidRPr="00CF778D">
        <w:rPr>
          <w:color w:val="111111"/>
          <w:sz w:val="28"/>
          <w:szCs w:val="28"/>
        </w:rPr>
        <w:t>и 50 % - от образа жизни человека. Значит, наше здоровье зависит от наших привычек, от наших усилий по его укреплению.</w:t>
      </w:r>
      <w:r>
        <w:rPr>
          <w:color w:val="111111"/>
          <w:sz w:val="28"/>
          <w:szCs w:val="28"/>
        </w:rPr>
        <w:t xml:space="preserve"> </w:t>
      </w:r>
      <w:r w:rsidR="00CF778D" w:rsidRPr="00CF778D">
        <w:rPr>
          <w:color w:val="111111"/>
          <w:sz w:val="28"/>
          <w:szCs w:val="28"/>
        </w:rPr>
        <w:t>Об этом знали еще очень давно, ведь еще древние римляне сказали до сих пор знаменитую фразу </w:t>
      </w:r>
      <w:r w:rsidR="00CF778D" w:rsidRPr="00CF778D">
        <w:rPr>
          <w:i/>
          <w:iCs/>
          <w:color w:val="111111"/>
          <w:sz w:val="28"/>
          <w:szCs w:val="28"/>
        </w:rPr>
        <w:t>«В здоровом теле – здоровый дух»</w:t>
      </w:r>
      <w:r w:rsidR="00CF778D" w:rsidRPr="00CF778D">
        <w:rPr>
          <w:color w:val="111111"/>
          <w:sz w:val="28"/>
          <w:szCs w:val="28"/>
        </w:rPr>
        <w:t xml:space="preserve">. Простые истины передавались из поколения в поколение, так рождались народные мудрости. </w:t>
      </w:r>
    </w:p>
    <w:p w:rsidR="00CF778D" w:rsidRPr="00CF778D" w:rsidRDefault="00F817B0"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Итак, что такое </w:t>
      </w:r>
      <w:r w:rsidR="00CF778D" w:rsidRPr="00CF778D">
        <w:rPr>
          <w:i/>
          <w:iCs/>
          <w:color w:val="111111"/>
          <w:sz w:val="28"/>
          <w:szCs w:val="28"/>
        </w:rPr>
        <w:t>«Здоровье»</w:t>
      </w:r>
      <w:r w:rsidR="00CF778D" w:rsidRPr="00CF778D">
        <w:rPr>
          <w:color w:val="111111"/>
          <w:sz w:val="28"/>
          <w:szCs w:val="28"/>
        </w:rPr>
        <w:t>?</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Вот что говорят об этом некоторые известные </w:t>
      </w:r>
      <w:r w:rsidRPr="00CF778D">
        <w:rPr>
          <w:color w:val="111111"/>
          <w:sz w:val="28"/>
          <w:szCs w:val="28"/>
          <w:u w:val="single"/>
        </w:rPr>
        <w:t>личности</w:t>
      </w:r>
      <w:r w:rsidRPr="00CF778D">
        <w:rPr>
          <w:color w:val="111111"/>
          <w:sz w:val="28"/>
          <w:szCs w:val="28"/>
        </w:rPr>
        <w:t>:</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«Здоровье – это такое состояние организма, при котором он биологически полноценен, трудоспособен» </w:t>
      </w:r>
      <w:r w:rsidRPr="00CF778D">
        <w:rPr>
          <w:i/>
          <w:iCs/>
          <w:color w:val="111111"/>
          <w:sz w:val="28"/>
          <w:szCs w:val="28"/>
        </w:rPr>
        <w:t>(В. И. Дубровский)</w:t>
      </w:r>
      <w:r w:rsidRPr="00CF778D">
        <w:rPr>
          <w:color w:val="111111"/>
          <w:sz w:val="28"/>
          <w:szCs w:val="28"/>
        </w:rPr>
        <w:t>.</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«Здоровье – это не отсутствие болезни, а физическая, социальная и психологическая гармония человека» </w:t>
      </w:r>
      <w:r w:rsidRPr="00CF778D">
        <w:rPr>
          <w:i/>
          <w:iCs/>
          <w:color w:val="111111"/>
          <w:sz w:val="28"/>
          <w:szCs w:val="28"/>
        </w:rPr>
        <w:t>(И. Т. Фролов)</w:t>
      </w:r>
      <w:r w:rsidRPr="00CF778D">
        <w:rPr>
          <w:color w:val="111111"/>
          <w:sz w:val="28"/>
          <w:szCs w:val="28"/>
        </w:rPr>
        <w:t>.</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«Здоровье – это состояние полного физического, психического и социального благополучия, а не просто отсутствие болезней или физических дефектов» </w:t>
      </w:r>
      <w:r w:rsidRPr="00CF778D">
        <w:rPr>
          <w:i/>
          <w:iCs/>
          <w:color w:val="111111"/>
          <w:sz w:val="28"/>
          <w:szCs w:val="28"/>
        </w:rPr>
        <w:t>(Всемирная организация Здравоохранения)</w:t>
      </w:r>
    </w:p>
    <w:p w:rsidR="00CF778D" w:rsidRPr="00CF778D" w:rsidRDefault="00F817B0"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Выделяют основных 4 компонента здоровья, взаимодействие которых и является основой здоровой личности: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F817B0">
        <w:rPr>
          <w:color w:val="111111"/>
          <w:sz w:val="28"/>
          <w:szCs w:val="28"/>
          <w:u w:val="single"/>
        </w:rPr>
        <w:t>Здоровье физическое</w:t>
      </w:r>
      <w:r w:rsidRPr="00CF778D">
        <w:rPr>
          <w:color w:val="111111"/>
          <w:sz w:val="28"/>
          <w:szCs w:val="28"/>
        </w:rPr>
        <w:t xml:space="preserve"> – это состояние, при котором у человека имеет место быть гармония физиологических процессов и максимальная адаптация к различным факторам внешней среды.</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F817B0">
        <w:rPr>
          <w:color w:val="111111"/>
          <w:sz w:val="28"/>
          <w:szCs w:val="28"/>
          <w:u w:val="single"/>
        </w:rPr>
        <w:t>Здоровье психическое</w:t>
      </w:r>
      <w:r w:rsidRPr="00CF778D">
        <w:rPr>
          <w:color w:val="111111"/>
          <w:sz w:val="28"/>
          <w:szCs w:val="28"/>
        </w:rPr>
        <w:t xml:space="preserve"> – это способности человека адекватно реагировать на внешние и внутренние раздражители, умение уравновесить себя с окружающей средой.</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F817B0">
        <w:rPr>
          <w:color w:val="111111"/>
          <w:sz w:val="28"/>
          <w:szCs w:val="28"/>
          <w:u w:val="single"/>
        </w:rPr>
        <w:t>Здоровье социальное</w:t>
      </w:r>
      <w:r w:rsidRPr="00CF778D">
        <w:rPr>
          <w:color w:val="111111"/>
          <w:sz w:val="28"/>
          <w:szCs w:val="28"/>
        </w:rPr>
        <w:t xml:space="preserve"> – мера социальной активности, деятельностного отношения человека к миру.</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F817B0">
        <w:rPr>
          <w:color w:val="111111"/>
          <w:sz w:val="28"/>
          <w:szCs w:val="28"/>
          <w:u w:val="single"/>
        </w:rPr>
        <w:t>Здоровье нравственное</w:t>
      </w:r>
      <w:r w:rsidRPr="00CF778D">
        <w:rPr>
          <w:color w:val="111111"/>
          <w:sz w:val="28"/>
          <w:szCs w:val="28"/>
        </w:rPr>
        <w:t xml:space="preserve"> – это комплекс характеристик мотивационной и информационной сферы личности, основу которого определяет система нравственных ценностей.</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Есть ли у наших детей физическое, нравственное и социальное благополучие? Сейчас в России практически не рождаются здоровые дети. На каждую тысячу родившихся малышей до 900 имеют какие-либо врожденные дефекты…</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Не секрет, что на состояние здоровья сильно влияют многие </w:t>
      </w:r>
      <w:r w:rsidRPr="00CF778D">
        <w:rPr>
          <w:color w:val="111111"/>
          <w:sz w:val="28"/>
          <w:szCs w:val="28"/>
          <w:u w:val="single"/>
        </w:rPr>
        <w:t>факторы</w:t>
      </w:r>
      <w:r w:rsidRPr="00CF778D">
        <w:rPr>
          <w:color w:val="111111"/>
          <w:sz w:val="28"/>
          <w:szCs w:val="28"/>
        </w:rPr>
        <w:t>: вредные привычки, малоподвижный образ жизни, перегрузка учебного процесса и стрессовые воздействия, несоблюдение режима дня и гигиенических требований, психологический климат в семье, неправильное питание, а также развитие сотовой связи и всеобщая компьютеризация.</w:t>
      </w:r>
    </w:p>
    <w:p w:rsidR="00CF778D" w:rsidRPr="00CF778D" w:rsidRDefault="00F817B0"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По данным отечественных исследователей к концу школьного периода обучения количество практически здоровых детей составляет менее 10 % учащихся. Поэтому, очень важно, дорогие родители, не упустить время, а грамотно сформулировать каждой семье основные задачи сохранения и укрепления здоровья дошкольников в процессе их роста, развития и обучения, создать здоровьесберегающую</w:t>
      </w:r>
      <w:r>
        <w:rPr>
          <w:color w:val="111111"/>
          <w:sz w:val="28"/>
          <w:szCs w:val="28"/>
        </w:rPr>
        <w:t xml:space="preserve"> </w:t>
      </w:r>
      <w:r w:rsidR="00CF778D" w:rsidRPr="00CF778D">
        <w:rPr>
          <w:color w:val="111111"/>
          <w:sz w:val="28"/>
          <w:szCs w:val="28"/>
        </w:rPr>
        <w:t>образовательную среду в каждой семье.</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Итак, остановимся подробнее на каждом пункте.</w:t>
      </w:r>
    </w:p>
    <w:p w:rsidR="00CF778D" w:rsidRPr="00F817B0" w:rsidRDefault="00CF778D" w:rsidP="00CF778D">
      <w:pPr>
        <w:pStyle w:val="a3"/>
        <w:shd w:val="clear" w:color="auto" w:fill="FFFFFF"/>
        <w:spacing w:before="0" w:beforeAutospacing="0" w:after="0" w:afterAutospacing="0"/>
        <w:jc w:val="both"/>
        <w:rPr>
          <w:color w:val="111111"/>
          <w:sz w:val="28"/>
          <w:szCs w:val="28"/>
          <w:u w:val="single"/>
        </w:rPr>
      </w:pPr>
      <w:r w:rsidRPr="00F817B0">
        <w:rPr>
          <w:color w:val="111111"/>
          <w:sz w:val="28"/>
          <w:szCs w:val="28"/>
          <w:u w:val="single"/>
        </w:rPr>
        <w:t>Вредные привычки.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lastRenderedPageBreak/>
        <w:t>Привычка – это вторая натура. В каждом человеке есть полезные привычки и вредные. Каковы же причины появления вредных привычек? Для детей большую роль играет окружение, в первую очередь семья.</w:t>
      </w:r>
    </w:p>
    <w:p w:rsidR="00CF778D" w:rsidRPr="00F817B0" w:rsidRDefault="00CF778D" w:rsidP="00CF778D">
      <w:pPr>
        <w:pStyle w:val="a3"/>
        <w:shd w:val="clear" w:color="auto" w:fill="FFFFFF"/>
        <w:spacing w:before="0" w:beforeAutospacing="0" w:after="0" w:afterAutospacing="0"/>
        <w:jc w:val="both"/>
        <w:rPr>
          <w:color w:val="111111"/>
          <w:sz w:val="28"/>
          <w:szCs w:val="28"/>
          <w:u w:val="single"/>
        </w:rPr>
      </w:pPr>
      <w:r w:rsidRPr="00F817B0">
        <w:rPr>
          <w:color w:val="111111"/>
          <w:sz w:val="28"/>
          <w:szCs w:val="28"/>
          <w:u w:val="single"/>
        </w:rPr>
        <w:t>Рациональное питание.</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Пища должна быть рациональной по химическому составу и содержать белки, жиры и углеводы, витамины и микроэлементы. Быть безвредной и безопасной. Ещё в древности было известно, что правильное питание есть непременное условие долгой жизни.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Современные учёные выявили, что основными нарушениями в питании являются избыток углеводов и жиров животного происхождения, дефицит фруктов, овощей и ягод, а также нарушение режима питания.</w:t>
      </w:r>
    </w:p>
    <w:p w:rsidR="00CF778D" w:rsidRPr="00CF778D" w:rsidRDefault="00F817B0"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Обязательно ли детям есть первые блюда? Да. Употребляемые только вторые блюда не вызывают достаточного отделения желудочного сока, пища долгое время задерживается в пищеварительном канале, бродит и раздражает слизистую оболочку. Поэтому поговорите</w:t>
      </w:r>
      <w:r w:rsidR="00C12CD5">
        <w:rPr>
          <w:color w:val="111111"/>
          <w:sz w:val="28"/>
          <w:szCs w:val="28"/>
        </w:rPr>
        <w:t xml:space="preserve"> с ребенком</w:t>
      </w:r>
      <w:r w:rsidR="00CF778D" w:rsidRPr="00CF778D">
        <w:rPr>
          <w:color w:val="111111"/>
          <w:sz w:val="28"/>
          <w:szCs w:val="28"/>
        </w:rPr>
        <w:t xml:space="preserve"> о необходимости использования в пищу различных супов.</w:t>
      </w:r>
    </w:p>
    <w:p w:rsidR="00CF778D" w:rsidRPr="00F817B0" w:rsidRDefault="00CF778D" w:rsidP="00CF778D">
      <w:pPr>
        <w:pStyle w:val="a3"/>
        <w:shd w:val="clear" w:color="auto" w:fill="FFFFFF"/>
        <w:spacing w:before="0" w:beforeAutospacing="0" w:after="0" w:afterAutospacing="0"/>
        <w:jc w:val="both"/>
        <w:rPr>
          <w:color w:val="111111"/>
          <w:sz w:val="28"/>
          <w:szCs w:val="28"/>
          <w:u w:val="single"/>
        </w:rPr>
      </w:pPr>
      <w:r w:rsidRPr="00F817B0">
        <w:rPr>
          <w:color w:val="111111"/>
          <w:sz w:val="28"/>
          <w:szCs w:val="28"/>
          <w:u w:val="single"/>
        </w:rPr>
        <w:t>Двигательная активность.</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Движение</w:t>
      </w:r>
      <w:r w:rsidR="00F817B0">
        <w:rPr>
          <w:color w:val="111111"/>
          <w:sz w:val="28"/>
          <w:szCs w:val="28"/>
        </w:rPr>
        <w:t>,</w:t>
      </w:r>
      <w:r w:rsidRPr="00CF778D">
        <w:rPr>
          <w:color w:val="111111"/>
          <w:sz w:val="28"/>
          <w:szCs w:val="28"/>
        </w:rPr>
        <w:t xml:space="preserve"> как форма физиологической активности</w:t>
      </w:r>
      <w:r w:rsidR="00F817B0">
        <w:rPr>
          <w:color w:val="111111"/>
          <w:sz w:val="28"/>
          <w:szCs w:val="28"/>
        </w:rPr>
        <w:t>,</w:t>
      </w:r>
      <w:r w:rsidRPr="00CF778D">
        <w:rPr>
          <w:color w:val="111111"/>
          <w:sz w:val="28"/>
          <w:szCs w:val="28"/>
        </w:rPr>
        <w:t xml:space="preserve"> показатель физического здоровья, присуще практически всему живому и играет важную роль в развитии психики и интеллекта человека.</w:t>
      </w:r>
    </w:p>
    <w:p w:rsidR="00CF778D" w:rsidRPr="00F817B0" w:rsidRDefault="00CF778D" w:rsidP="00CF778D">
      <w:pPr>
        <w:pStyle w:val="a3"/>
        <w:shd w:val="clear" w:color="auto" w:fill="FFFFFF"/>
        <w:spacing w:before="0" w:beforeAutospacing="0" w:after="0" w:afterAutospacing="0"/>
        <w:jc w:val="both"/>
        <w:rPr>
          <w:color w:val="111111"/>
          <w:sz w:val="28"/>
          <w:szCs w:val="28"/>
          <w:u w:val="single"/>
        </w:rPr>
      </w:pPr>
      <w:r w:rsidRPr="00F817B0">
        <w:rPr>
          <w:color w:val="111111"/>
          <w:sz w:val="28"/>
          <w:szCs w:val="28"/>
          <w:u w:val="single"/>
        </w:rPr>
        <w:t>Значение сна для детей.</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Особое место в</w:t>
      </w:r>
      <w:r w:rsidR="00E476BB">
        <w:rPr>
          <w:color w:val="111111"/>
          <w:sz w:val="28"/>
          <w:szCs w:val="28"/>
        </w:rPr>
        <w:t xml:space="preserve"> режиме дня отводится сну детей. </w:t>
      </w:r>
      <w:r w:rsidRPr="00CF778D">
        <w:rPr>
          <w:color w:val="111111"/>
          <w:sz w:val="28"/>
          <w:szCs w:val="28"/>
        </w:rPr>
        <w:t>Правильный сон обеспечивает отдых, высокую работоспособность, предупреждает возникновение переутомления, головные боли, слабость, раздражительность, плаксивость.</w:t>
      </w:r>
    </w:p>
    <w:p w:rsidR="00CF778D" w:rsidRPr="00E476BB" w:rsidRDefault="00CF778D" w:rsidP="00CF778D">
      <w:pPr>
        <w:pStyle w:val="a3"/>
        <w:shd w:val="clear" w:color="auto" w:fill="FFFFFF"/>
        <w:spacing w:before="0" w:beforeAutospacing="0" w:after="0" w:afterAutospacing="0"/>
        <w:jc w:val="both"/>
        <w:rPr>
          <w:color w:val="111111"/>
          <w:sz w:val="28"/>
          <w:szCs w:val="28"/>
          <w:u w:val="single"/>
        </w:rPr>
      </w:pPr>
      <w:r w:rsidRPr="00E476BB">
        <w:rPr>
          <w:color w:val="111111"/>
          <w:sz w:val="28"/>
          <w:szCs w:val="28"/>
          <w:u w:val="single"/>
        </w:rPr>
        <w:t>Гигиенические требования.</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Воздушно-тепловой режим – один из важных факторов среды, оказывающих влияние на работоспособность и здоровье детей. Установлено, что в помещении, где ребёнок работает, должна быть температура 18–22 градусов. Обязательным является ежедневное осуществление влажной уборки и проветривание помещения.</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Световой режим – может предупредить перегрузки, стимулировать развитие зрительного анализатора, препятствовать возникновению близорукости.</w:t>
      </w:r>
    </w:p>
    <w:p w:rsidR="00CF778D" w:rsidRPr="00E476BB" w:rsidRDefault="00CF778D" w:rsidP="00CF778D">
      <w:pPr>
        <w:pStyle w:val="a3"/>
        <w:shd w:val="clear" w:color="auto" w:fill="FFFFFF"/>
        <w:spacing w:before="0" w:beforeAutospacing="0" w:after="0" w:afterAutospacing="0"/>
        <w:jc w:val="both"/>
        <w:rPr>
          <w:color w:val="111111"/>
          <w:sz w:val="28"/>
          <w:szCs w:val="28"/>
          <w:u w:val="single"/>
        </w:rPr>
      </w:pPr>
      <w:r w:rsidRPr="00E476BB">
        <w:rPr>
          <w:color w:val="111111"/>
          <w:sz w:val="28"/>
          <w:szCs w:val="28"/>
          <w:u w:val="single"/>
        </w:rPr>
        <w:t>Повышение психоэмоциональной устойчивости.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По материалам исследований, особо опасны для любого человека и ребёнка в том числе, не активные эмоции, а </w:t>
      </w:r>
      <w:r w:rsidRPr="00C12CD5">
        <w:rPr>
          <w:color w:val="111111"/>
          <w:sz w:val="28"/>
          <w:szCs w:val="28"/>
        </w:rPr>
        <w:t>пассивные</w:t>
      </w:r>
      <w:r w:rsidRPr="00CF778D">
        <w:rPr>
          <w:color w:val="111111"/>
          <w:sz w:val="28"/>
          <w:szCs w:val="28"/>
        </w:rPr>
        <w:t>: отчаяние, тревога, боязливость, депрессия. Именно поэтому надо развивать позитивное мышление, которое достигается упорными тренировками.</w:t>
      </w:r>
      <w:r w:rsidR="00E476BB">
        <w:rPr>
          <w:color w:val="111111"/>
          <w:sz w:val="28"/>
          <w:szCs w:val="28"/>
        </w:rPr>
        <w:t xml:space="preserve"> </w:t>
      </w:r>
      <w:r w:rsidRPr="00CF778D">
        <w:rPr>
          <w:color w:val="111111"/>
          <w:sz w:val="28"/>
          <w:szCs w:val="28"/>
        </w:rPr>
        <w:t>Ребёнка важно учить радоваться даже малой своей победе, а ещё больше чужой удаче. Обучение только тогда будет эффективным, когда ребёнок будет испытывать радость от процесса познания.</w:t>
      </w:r>
    </w:p>
    <w:p w:rsidR="00CF778D" w:rsidRPr="00CF778D" w:rsidRDefault="00E476BB"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Родители также должны помнить, что только в крепкой, дружной, благополучной семье, где комфортная обстановка и понимающие родители, где царит взаимопонимание и любовь, где конфликты носят внутренний характер и быстро разрешаются, только в такой семье можно воспитать поистине здоровое потомство.</w:t>
      </w:r>
    </w:p>
    <w:p w:rsidR="00CF778D" w:rsidRPr="00CF778D" w:rsidRDefault="00E476BB"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 xml:space="preserve">Есть еще 2 новых, современных фактора, </w:t>
      </w:r>
      <w:r>
        <w:rPr>
          <w:color w:val="111111"/>
          <w:sz w:val="28"/>
          <w:szCs w:val="28"/>
        </w:rPr>
        <w:t xml:space="preserve"> </w:t>
      </w:r>
      <w:r w:rsidR="00CF778D" w:rsidRPr="00CF778D">
        <w:rPr>
          <w:color w:val="111111"/>
          <w:sz w:val="28"/>
          <w:szCs w:val="28"/>
        </w:rPr>
        <w:t>которые очень сильно влияют на здоровье детей – компьютер и мобильный телефон. Некто </w:t>
      </w:r>
      <w:r w:rsidR="00CF778D" w:rsidRPr="00E476BB">
        <w:rPr>
          <w:color w:val="111111"/>
          <w:sz w:val="28"/>
          <w:szCs w:val="28"/>
        </w:rPr>
        <w:t>сказал</w:t>
      </w:r>
      <w:r w:rsidR="00CF778D" w:rsidRPr="00CF778D">
        <w:rPr>
          <w:color w:val="111111"/>
          <w:sz w:val="28"/>
          <w:szCs w:val="28"/>
        </w:rPr>
        <w:t>: «Нельзя допустить, чтобы за достижения цивилизации человек платил своим здоровьем!»</w:t>
      </w:r>
    </w:p>
    <w:p w:rsidR="00CF778D" w:rsidRPr="00E476BB" w:rsidRDefault="00CF778D" w:rsidP="00CF778D">
      <w:pPr>
        <w:pStyle w:val="a3"/>
        <w:shd w:val="clear" w:color="auto" w:fill="FFFFFF"/>
        <w:spacing w:before="0" w:beforeAutospacing="0" w:after="0" w:afterAutospacing="0"/>
        <w:jc w:val="both"/>
        <w:rPr>
          <w:color w:val="111111"/>
          <w:sz w:val="28"/>
          <w:szCs w:val="28"/>
          <w:u w:val="single"/>
        </w:rPr>
      </w:pPr>
      <w:r w:rsidRPr="00E476BB">
        <w:rPr>
          <w:color w:val="111111"/>
          <w:sz w:val="28"/>
          <w:szCs w:val="28"/>
          <w:u w:val="single"/>
        </w:rPr>
        <w:t>Влияние компьютера.</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lastRenderedPageBreak/>
        <w:t>В наше время компьютеры так глубоко проникли во все сферы нашей жизни, что жизнь без этой умной машины сложно себе представить. Наши дети родились и растут в мире, где компьютер –  такая же привычная вещь, как телевизоры, автомобили, электрическое освещение. То, что нам, взрослым совсем недавно казалось чудом техники, для них – вовсе не чудо, а просто любопытная вещь. Однако взрослых очень волнует влияние компьютера на здоровье детей. Безопасен ли он? Какие же основные, вредные факторы воздействуют при этом на человека?</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сидячее положение в течение длительного времени;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электромагнитное излучение;</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перегрузка суставов кистей рук;</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повышенная нагрузка на зрение;</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стресс при потере информации.</w:t>
      </w:r>
    </w:p>
    <w:p w:rsidR="00CF778D" w:rsidRPr="00E476BB" w:rsidRDefault="00CF778D" w:rsidP="00CF778D">
      <w:pPr>
        <w:pStyle w:val="a3"/>
        <w:shd w:val="clear" w:color="auto" w:fill="FFFFFF"/>
        <w:spacing w:before="0" w:beforeAutospacing="0" w:after="0" w:afterAutospacing="0"/>
        <w:jc w:val="both"/>
        <w:rPr>
          <w:color w:val="111111"/>
          <w:sz w:val="28"/>
          <w:szCs w:val="28"/>
          <w:u w:val="single"/>
        </w:rPr>
      </w:pPr>
      <w:r w:rsidRPr="00E476BB">
        <w:rPr>
          <w:color w:val="111111"/>
          <w:sz w:val="28"/>
          <w:szCs w:val="28"/>
          <w:u w:val="single"/>
        </w:rPr>
        <w:t>Влияние сотового телефона.</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Последние несколько десятилетий бурное развитие цифровых технологий привело к сотовой эпидемии, поразившей весь земной шар! Сегодня </w:t>
      </w:r>
      <w:r w:rsidRPr="00CF778D">
        <w:rPr>
          <w:i/>
          <w:iCs/>
          <w:color w:val="111111"/>
          <w:sz w:val="28"/>
          <w:szCs w:val="28"/>
        </w:rPr>
        <w:t>«мобильник»</w:t>
      </w:r>
      <w:r w:rsidRPr="00CF778D">
        <w:rPr>
          <w:color w:val="111111"/>
          <w:sz w:val="28"/>
          <w:szCs w:val="28"/>
        </w:rPr>
        <w:t> есть у каждого, его не использует только ленивый.</w:t>
      </w:r>
      <w:r w:rsidR="00E476BB">
        <w:rPr>
          <w:color w:val="111111"/>
          <w:sz w:val="28"/>
          <w:szCs w:val="28"/>
        </w:rPr>
        <w:t xml:space="preserve"> </w:t>
      </w:r>
      <w:r w:rsidRPr="00CF778D">
        <w:rPr>
          <w:color w:val="111111"/>
          <w:sz w:val="28"/>
          <w:szCs w:val="28"/>
        </w:rPr>
        <w:t>Вы, возможно, уже много слышали, сколько проблем и вреда может принести эта маленькая вещь. Одной из самых главных причин, по</w:t>
      </w:r>
      <w:r w:rsidR="00E476BB">
        <w:rPr>
          <w:color w:val="111111"/>
          <w:sz w:val="28"/>
          <w:szCs w:val="28"/>
        </w:rPr>
        <w:t xml:space="preserve"> </w:t>
      </w:r>
      <w:r w:rsidRPr="00CF778D">
        <w:rPr>
          <w:color w:val="111111"/>
          <w:sz w:val="28"/>
          <w:szCs w:val="28"/>
        </w:rPr>
        <w:t>которой обычно родители</w:t>
      </w:r>
      <w:r w:rsidR="00E476BB">
        <w:rPr>
          <w:color w:val="111111"/>
          <w:sz w:val="28"/>
          <w:szCs w:val="28"/>
        </w:rPr>
        <w:t xml:space="preserve"> </w:t>
      </w:r>
      <w:r w:rsidRPr="00CF778D">
        <w:rPr>
          <w:color w:val="111111"/>
          <w:sz w:val="28"/>
          <w:szCs w:val="28"/>
        </w:rPr>
        <w:t>покупают своим детям сотовые телефоны – безопасность.</w:t>
      </w:r>
    </w:p>
    <w:p w:rsidR="00CF778D" w:rsidRPr="00CF778D" w:rsidRDefault="00E476BB"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Споры о влиянии мобильных телефонов на здоровье человека бушуют уже</w:t>
      </w:r>
      <w:r>
        <w:rPr>
          <w:color w:val="111111"/>
          <w:sz w:val="28"/>
          <w:szCs w:val="28"/>
        </w:rPr>
        <w:t xml:space="preserve"> не один год</w:t>
      </w:r>
      <w:r w:rsidR="00CF778D" w:rsidRPr="00CF778D">
        <w:rPr>
          <w:color w:val="111111"/>
          <w:sz w:val="28"/>
          <w:szCs w:val="28"/>
        </w:rPr>
        <w:t xml:space="preserve">. </w:t>
      </w:r>
      <w:r w:rsidR="00D60987">
        <w:rPr>
          <w:color w:val="111111"/>
          <w:sz w:val="28"/>
          <w:szCs w:val="28"/>
        </w:rPr>
        <w:t xml:space="preserve">Цитата: </w:t>
      </w:r>
      <w:r w:rsidR="00CF778D" w:rsidRPr="00CF778D">
        <w:rPr>
          <w:color w:val="111111"/>
          <w:sz w:val="28"/>
          <w:szCs w:val="28"/>
        </w:rPr>
        <w:t>«У детей, использующих мобильные телефоны, следует ожидать следующие </w:t>
      </w:r>
      <w:r w:rsidR="00CF778D" w:rsidRPr="00C12CD5">
        <w:rPr>
          <w:color w:val="111111"/>
          <w:sz w:val="28"/>
          <w:szCs w:val="28"/>
        </w:rPr>
        <w:t>расстройства</w:t>
      </w:r>
      <w:r w:rsidR="00CF778D" w:rsidRPr="00CF778D">
        <w:rPr>
          <w:color w:val="111111"/>
          <w:sz w:val="28"/>
          <w:szCs w:val="28"/>
        </w:rPr>
        <w:t>: ослабление памяти, снижение внимания, снижение умственных и познавательных способностей, раздражительность, наруш</w:t>
      </w:r>
      <w:r w:rsidR="00C12CD5">
        <w:rPr>
          <w:color w:val="111111"/>
          <w:sz w:val="28"/>
          <w:szCs w:val="28"/>
        </w:rPr>
        <w:t>ение сна, склонность к стрессовым реакциям.</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Как обезопасить себя и своего ребенка?</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Предельно ограничивайте себя в использовании мобильного телефона, уменьшите длительность звонка.</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Не носите мобильные телефоны в карманах включенными.</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Не пользуйтесь сотовым телефоном в автомобиле, лифте и других закрытых металлических пространствах.</w:t>
      </w:r>
    </w:p>
    <w:p w:rsidR="00CF778D" w:rsidRP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 Крайне не рекомендуется пользоваться телефоном, когда индикатор его заряда составляет одну черту.</w:t>
      </w:r>
    </w:p>
    <w:p w:rsidR="00CF778D" w:rsidRPr="00CF778D" w:rsidRDefault="00D60987" w:rsidP="00CF778D">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CF778D" w:rsidRPr="00CF778D">
        <w:rPr>
          <w:color w:val="111111"/>
          <w:sz w:val="28"/>
          <w:szCs w:val="28"/>
        </w:rPr>
        <w:t>Если соблюдать эти рекомендации, думаю, многих проблем мы сможем избежать.</w:t>
      </w:r>
    </w:p>
    <w:p w:rsidR="00CF778D" w:rsidRDefault="00CF778D" w:rsidP="00CF778D">
      <w:pPr>
        <w:pStyle w:val="a3"/>
        <w:shd w:val="clear" w:color="auto" w:fill="FFFFFF"/>
        <w:spacing w:before="0" w:beforeAutospacing="0" w:after="0" w:afterAutospacing="0"/>
        <w:jc w:val="both"/>
        <w:rPr>
          <w:color w:val="111111"/>
          <w:sz w:val="28"/>
          <w:szCs w:val="28"/>
        </w:rPr>
      </w:pPr>
      <w:r w:rsidRPr="00CF778D">
        <w:rPr>
          <w:color w:val="111111"/>
          <w:sz w:val="28"/>
          <w:szCs w:val="28"/>
        </w:rPr>
        <w:t>Хорошее здоровье – это образ жизни. Это стиль жизни, который человек выбирает для себя, если хочет достичь наивысшего благополучия. Считается, что все, что ни делает человек, так или иначе, отражается на состоянии его здоровья. Хорошее здоровье – это не фиксированное состояние, а непрерывно протекающий процесс, который включает в себя все цели в жизни человека, его интересы и привычки.</w:t>
      </w:r>
    </w:p>
    <w:p w:rsidR="001A2D12" w:rsidRPr="00CF778D" w:rsidRDefault="001A2D12" w:rsidP="00CF778D">
      <w:pPr>
        <w:pStyle w:val="a3"/>
        <w:shd w:val="clear" w:color="auto" w:fill="FFFFFF"/>
        <w:spacing w:before="0" w:beforeAutospacing="0" w:after="0" w:afterAutospacing="0"/>
        <w:jc w:val="both"/>
        <w:rPr>
          <w:color w:val="111111"/>
          <w:sz w:val="28"/>
          <w:szCs w:val="28"/>
        </w:rPr>
      </w:pPr>
      <w:bookmarkStart w:id="0" w:name="_GoBack"/>
      <w:bookmarkEnd w:id="0"/>
    </w:p>
    <w:p w:rsidR="00961310" w:rsidRPr="001A2D12" w:rsidRDefault="00D60987" w:rsidP="001A2D12">
      <w:pPr>
        <w:spacing w:after="0" w:line="240" w:lineRule="auto"/>
        <w:jc w:val="center"/>
        <w:rPr>
          <w:rFonts w:ascii="Times New Roman" w:hAnsi="Times New Roman" w:cs="Times New Roman"/>
          <w:color w:val="FF0000"/>
          <w:sz w:val="32"/>
          <w:szCs w:val="28"/>
        </w:rPr>
      </w:pPr>
      <w:r w:rsidRPr="001A2D12">
        <w:rPr>
          <w:rFonts w:ascii="Times New Roman" w:hAnsi="Times New Roman" w:cs="Times New Roman"/>
          <w:color w:val="FF0000"/>
          <w:sz w:val="32"/>
          <w:szCs w:val="28"/>
        </w:rPr>
        <w:t>Будьте здоровы!</w:t>
      </w:r>
    </w:p>
    <w:sectPr w:rsidR="00961310" w:rsidRPr="001A2D12" w:rsidSect="00CF778D">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BB4" w:rsidRDefault="00241BB4" w:rsidP="00CF778D">
      <w:pPr>
        <w:spacing w:after="0" w:line="240" w:lineRule="auto"/>
      </w:pPr>
      <w:r>
        <w:separator/>
      </w:r>
    </w:p>
  </w:endnote>
  <w:endnote w:type="continuationSeparator" w:id="0">
    <w:p w:rsidR="00241BB4" w:rsidRDefault="00241BB4" w:rsidP="00CF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655098"/>
      <w:docPartObj>
        <w:docPartGallery w:val="Page Numbers (Bottom of Page)"/>
        <w:docPartUnique/>
      </w:docPartObj>
    </w:sdtPr>
    <w:sdtEndPr/>
    <w:sdtContent>
      <w:p w:rsidR="00CF778D" w:rsidRDefault="00241BB4">
        <w:pPr>
          <w:pStyle w:val="a6"/>
          <w:jc w:val="center"/>
        </w:pPr>
        <w:r>
          <w:fldChar w:fldCharType="begin"/>
        </w:r>
        <w:r>
          <w:instrText xml:space="preserve"> PAGE   \* MERGEFORMAT </w:instrText>
        </w:r>
        <w:r>
          <w:fldChar w:fldCharType="separate"/>
        </w:r>
        <w:r w:rsidR="001A2D12">
          <w:rPr>
            <w:noProof/>
          </w:rPr>
          <w:t>5</w:t>
        </w:r>
        <w:r>
          <w:rPr>
            <w:noProof/>
          </w:rPr>
          <w:fldChar w:fldCharType="end"/>
        </w:r>
      </w:p>
    </w:sdtContent>
  </w:sdt>
  <w:p w:rsidR="00CF778D" w:rsidRDefault="00CF77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BB4" w:rsidRDefault="00241BB4" w:rsidP="00CF778D">
      <w:pPr>
        <w:spacing w:after="0" w:line="240" w:lineRule="auto"/>
      </w:pPr>
      <w:r>
        <w:separator/>
      </w:r>
    </w:p>
  </w:footnote>
  <w:footnote w:type="continuationSeparator" w:id="0">
    <w:p w:rsidR="00241BB4" w:rsidRDefault="00241BB4" w:rsidP="00CF77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778D"/>
    <w:rsid w:val="001A2D12"/>
    <w:rsid w:val="00241BB4"/>
    <w:rsid w:val="00450102"/>
    <w:rsid w:val="00961310"/>
    <w:rsid w:val="00C12CD5"/>
    <w:rsid w:val="00CF778D"/>
    <w:rsid w:val="00D60987"/>
    <w:rsid w:val="00E476BB"/>
    <w:rsid w:val="00F81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719C"/>
  <w15:docId w15:val="{1CAA49DC-4277-459D-ACF1-6C23D432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3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77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CF778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F778D"/>
  </w:style>
  <w:style w:type="paragraph" w:styleId="a6">
    <w:name w:val="footer"/>
    <w:basedOn w:val="a"/>
    <w:link w:val="a7"/>
    <w:uiPriority w:val="99"/>
    <w:unhideWhenUsed/>
    <w:rsid w:val="00CF77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1673</Words>
  <Characters>9539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Пользователь Windows</cp:lastModifiedBy>
  <cp:revision>4</cp:revision>
  <dcterms:created xsi:type="dcterms:W3CDTF">2023-01-29T05:53:00Z</dcterms:created>
  <dcterms:modified xsi:type="dcterms:W3CDTF">2023-02-06T00:52:00Z</dcterms:modified>
</cp:coreProperties>
</file>