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857" w:rsidRDefault="006B52D0" w:rsidP="00B46857">
      <w:pPr>
        <w:pStyle w:val="headline"/>
        <w:shd w:val="clear" w:color="auto" w:fill="FFFFFF"/>
        <w:spacing w:before="0" w:beforeAutospacing="0" w:after="0" w:afterAutospacing="0"/>
        <w:jc w:val="center"/>
        <w:rPr>
          <w:color w:val="111111"/>
          <w:sz w:val="40"/>
          <w:szCs w:val="40"/>
        </w:rPr>
      </w:pPr>
      <w:r w:rsidRPr="006B52D0">
        <w:rPr>
          <w:color w:val="111111"/>
          <w:sz w:val="40"/>
          <w:szCs w:val="40"/>
        </w:rPr>
        <w:t xml:space="preserve">Родительское собрание </w:t>
      </w:r>
    </w:p>
    <w:p w:rsidR="006B52D0" w:rsidRPr="00B46857" w:rsidRDefault="006B52D0" w:rsidP="00B46857">
      <w:pPr>
        <w:pStyle w:val="headline"/>
        <w:shd w:val="clear" w:color="auto" w:fill="FFFFFF"/>
        <w:spacing w:before="0" w:beforeAutospacing="0" w:after="0" w:afterAutospacing="0"/>
        <w:jc w:val="center"/>
        <w:rPr>
          <w:color w:val="7030A0"/>
          <w:sz w:val="40"/>
          <w:szCs w:val="40"/>
        </w:rPr>
      </w:pPr>
      <w:r w:rsidRPr="00B46857">
        <w:rPr>
          <w:color w:val="7030A0"/>
          <w:sz w:val="40"/>
          <w:szCs w:val="40"/>
        </w:rPr>
        <w:t>«Игрушки в жизни ребенка раннего возраста»</w:t>
      </w:r>
    </w:p>
    <w:p w:rsidR="00172443" w:rsidRPr="00172443" w:rsidRDefault="00172443" w:rsidP="00172443">
      <w:pPr>
        <w:pStyle w:val="headline"/>
        <w:shd w:val="clear" w:color="auto" w:fill="FFFFFF"/>
        <w:spacing w:before="225" w:beforeAutospacing="0" w:after="225" w:afterAutospacing="0"/>
        <w:jc w:val="right"/>
        <w:rPr>
          <w:color w:val="111111"/>
          <w:sz w:val="32"/>
          <w:szCs w:val="32"/>
        </w:rPr>
      </w:pPr>
      <w:r w:rsidRPr="00172443">
        <w:rPr>
          <w:color w:val="111111"/>
          <w:sz w:val="32"/>
          <w:szCs w:val="32"/>
        </w:rPr>
        <w:t>Подготовила воспитатель: Гилева А.С.</w:t>
      </w:r>
    </w:p>
    <w:p w:rsidR="006B52D0" w:rsidRDefault="006B52D0" w:rsidP="00172443">
      <w:pPr>
        <w:pStyle w:val="headline"/>
        <w:shd w:val="clear" w:color="auto" w:fill="FFFFFF"/>
        <w:spacing w:before="225" w:beforeAutospacing="0" w:after="225" w:afterAutospacing="0"/>
        <w:ind w:firstLine="708"/>
        <w:jc w:val="both"/>
        <w:rPr>
          <w:rStyle w:val="c2"/>
          <w:color w:val="000000"/>
          <w:sz w:val="28"/>
          <w:szCs w:val="28"/>
          <w:shd w:val="clear" w:color="auto" w:fill="FFFFFF"/>
        </w:rPr>
      </w:pPr>
      <w:r w:rsidRPr="006B52D0">
        <w:rPr>
          <w:b/>
          <w:bCs/>
          <w:color w:val="000000"/>
          <w:sz w:val="28"/>
          <w:szCs w:val="28"/>
          <w:shd w:val="clear" w:color="auto" w:fill="FFFFFF"/>
        </w:rPr>
        <w:t xml:space="preserve"> </w:t>
      </w:r>
      <w:r>
        <w:rPr>
          <w:rStyle w:val="c1"/>
          <w:b/>
          <w:bCs/>
          <w:color w:val="000000"/>
          <w:sz w:val="28"/>
          <w:szCs w:val="28"/>
          <w:shd w:val="clear" w:color="auto" w:fill="FFFFFF"/>
        </w:rPr>
        <w:t>Игрушка</w:t>
      </w:r>
      <w:r>
        <w:rPr>
          <w:rStyle w:val="c2"/>
          <w:color w:val="000000"/>
          <w:sz w:val="28"/>
          <w:szCs w:val="28"/>
          <w:shd w:val="clear" w:color="auto" w:fill="FFFFFF"/>
        </w:rPr>
        <w:t> – это специально предназначенный предмет для детских игр, она помогает ребенку осуществить свой замысел, приближает игру к</w:t>
      </w:r>
      <w:r>
        <w:rPr>
          <w:rStyle w:val="c1"/>
          <w:b/>
          <w:bCs/>
          <w:color w:val="000000"/>
          <w:sz w:val="28"/>
          <w:szCs w:val="28"/>
          <w:shd w:val="clear" w:color="auto" w:fill="FFFFFF"/>
        </w:rPr>
        <w:t> </w:t>
      </w:r>
      <w:r>
        <w:rPr>
          <w:rStyle w:val="c2"/>
          <w:color w:val="000000"/>
          <w:sz w:val="28"/>
          <w:szCs w:val="28"/>
          <w:shd w:val="clear" w:color="auto" w:fill="FFFFFF"/>
        </w:rPr>
        <w:t xml:space="preserve">действительности. Чтобы вообразить себя мамой, надо иметь в руках дочку- куклу, которую можно укладывать, кормить, одевать и т. д. </w:t>
      </w:r>
    </w:p>
    <w:p w:rsidR="006B52D0" w:rsidRPr="006B52D0" w:rsidRDefault="006B52D0" w:rsidP="006B52D0">
      <w:pPr>
        <w:pStyle w:val="headline"/>
        <w:shd w:val="clear" w:color="auto" w:fill="FFFFFF"/>
        <w:spacing w:before="225" w:beforeAutospacing="0" w:after="225" w:afterAutospacing="0"/>
        <w:jc w:val="both"/>
        <w:rPr>
          <w:color w:val="111111"/>
          <w:sz w:val="40"/>
          <w:szCs w:val="40"/>
        </w:rPr>
      </w:pPr>
      <w:r>
        <w:rPr>
          <w:rStyle w:val="c2"/>
          <w:color w:val="000000"/>
          <w:sz w:val="28"/>
          <w:szCs w:val="28"/>
          <w:shd w:val="clear" w:color="auto" w:fill="FFFFFF"/>
        </w:rPr>
        <w:t>Игрушка должна</w:t>
      </w:r>
      <w:r>
        <w:rPr>
          <w:rStyle w:val="c1"/>
          <w:b/>
          <w:bCs/>
          <w:color w:val="000000"/>
          <w:sz w:val="28"/>
          <w:szCs w:val="28"/>
          <w:shd w:val="clear" w:color="auto" w:fill="FFFFFF"/>
        </w:rPr>
        <w:t> </w:t>
      </w:r>
      <w:r>
        <w:rPr>
          <w:rStyle w:val="c2"/>
          <w:color w:val="000000"/>
          <w:sz w:val="28"/>
          <w:szCs w:val="28"/>
          <w:shd w:val="clear" w:color="auto" w:fill="FFFFFF"/>
        </w:rPr>
        <w:t>быть такой, чтобы мог с ней активно действовать, выразительно разыгрывать свою роль. Поэтому, правильный выбор игрушек – серьезное</w:t>
      </w:r>
      <w:r>
        <w:rPr>
          <w:rStyle w:val="c1"/>
          <w:b/>
          <w:bCs/>
          <w:color w:val="000000"/>
          <w:sz w:val="28"/>
          <w:szCs w:val="28"/>
          <w:shd w:val="clear" w:color="auto" w:fill="FFFFFF"/>
        </w:rPr>
        <w:t> </w:t>
      </w:r>
      <w:r>
        <w:rPr>
          <w:rStyle w:val="c0"/>
          <w:color w:val="000000"/>
          <w:sz w:val="28"/>
          <w:szCs w:val="28"/>
          <w:shd w:val="clear" w:color="auto" w:fill="FFFFFF"/>
        </w:rPr>
        <w:t>дело.</w:t>
      </w:r>
    </w:p>
    <w:p w:rsidR="006B52D0" w:rsidRPr="006B52D0" w:rsidRDefault="006B52D0" w:rsidP="006B52D0">
      <w:pPr>
        <w:pStyle w:val="a3"/>
        <w:shd w:val="clear" w:color="auto" w:fill="FFFFFF"/>
        <w:spacing w:before="0" w:beforeAutospacing="0" w:after="0" w:afterAutospacing="0"/>
        <w:ind w:firstLine="360"/>
        <w:jc w:val="both"/>
        <w:rPr>
          <w:color w:val="111111"/>
          <w:sz w:val="28"/>
          <w:szCs w:val="28"/>
        </w:rPr>
      </w:pPr>
      <w:r w:rsidRPr="006B52D0">
        <w:rPr>
          <w:color w:val="111111"/>
          <w:sz w:val="28"/>
          <w:szCs w:val="28"/>
        </w:rPr>
        <w:t>У </w:t>
      </w:r>
      <w:r w:rsidRPr="006B52D0">
        <w:rPr>
          <w:rStyle w:val="a4"/>
          <w:b w:val="0"/>
          <w:color w:val="111111"/>
          <w:sz w:val="28"/>
          <w:szCs w:val="28"/>
          <w:bdr w:val="none" w:sz="0" w:space="0" w:color="auto" w:frame="1"/>
        </w:rPr>
        <w:t>ребенка есть страсть к игре</w:t>
      </w:r>
      <w:r w:rsidRPr="006B52D0">
        <w:rPr>
          <w:color w:val="111111"/>
          <w:sz w:val="28"/>
          <w:szCs w:val="28"/>
        </w:rPr>
        <w:t>, и ее надо удовлетворять.</w:t>
      </w:r>
    </w:p>
    <w:p w:rsidR="006B52D0" w:rsidRPr="006B52D0" w:rsidRDefault="006B52D0" w:rsidP="006B52D0">
      <w:pPr>
        <w:pStyle w:val="a3"/>
        <w:shd w:val="clear" w:color="auto" w:fill="FFFFFF"/>
        <w:spacing w:before="0" w:beforeAutospacing="0" w:after="0" w:afterAutospacing="0"/>
        <w:ind w:firstLine="360"/>
        <w:jc w:val="both"/>
        <w:rPr>
          <w:color w:val="111111"/>
          <w:sz w:val="28"/>
          <w:szCs w:val="28"/>
        </w:rPr>
      </w:pPr>
      <w:r w:rsidRPr="006B52D0">
        <w:rPr>
          <w:color w:val="111111"/>
          <w:sz w:val="28"/>
          <w:szCs w:val="28"/>
        </w:rPr>
        <w:t>Надо не только дать ему вовремя поиграть, но и пропитать игрой всю его </w:t>
      </w:r>
      <w:r w:rsidRPr="006B52D0">
        <w:rPr>
          <w:rStyle w:val="a4"/>
          <w:b w:val="0"/>
          <w:color w:val="111111"/>
          <w:sz w:val="28"/>
          <w:szCs w:val="28"/>
          <w:bdr w:val="none" w:sz="0" w:space="0" w:color="auto" w:frame="1"/>
        </w:rPr>
        <w:t>жизнь</w:t>
      </w:r>
    </w:p>
    <w:p w:rsidR="006B52D0" w:rsidRPr="006B52D0" w:rsidRDefault="006B52D0" w:rsidP="006B52D0">
      <w:pPr>
        <w:pStyle w:val="a3"/>
        <w:shd w:val="clear" w:color="auto" w:fill="FFFFFF"/>
        <w:spacing w:before="0" w:beforeAutospacing="0" w:after="0" w:afterAutospacing="0"/>
        <w:ind w:firstLine="360"/>
        <w:jc w:val="both"/>
        <w:rPr>
          <w:color w:val="111111"/>
          <w:sz w:val="28"/>
          <w:szCs w:val="28"/>
        </w:rPr>
      </w:pPr>
      <w:r w:rsidRPr="006B52D0">
        <w:rPr>
          <w:color w:val="111111"/>
          <w:sz w:val="28"/>
          <w:szCs w:val="28"/>
        </w:rPr>
        <w:t>Ведущий вид деятельности </w:t>
      </w:r>
      <w:r w:rsidRPr="006B52D0">
        <w:rPr>
          <w:rStyle w:val="a4"/>
          <w:b w:val="0"/>
          <w:color w:val="111111"/>
          <w:sz w:val="28"/>
          <w:szCs w:val="28"/>
          <w:bdr w:val="none" w:sz="0" w:space="0" w:color="auto" w:frame="1"/>
        </w:rPr>
        <w:t>ребенка</w:t>
      </w:r>
      <w:r w:rsidRPr="006B52D0">
        <w:rPr>
          <w:color w:val="111111"/>
          <w:sz w:val="28"/>
          <w:szCs w:val="28"/>
        </w:rPr>
        <w:t> младше трех лет – предметно–игровой.</w:t>
      </w:r>
    </w:p>
    <w:p w:rsidR="006B52D0" w:rsidRPr="00172443" w:rsidRDefault="006B52D0" w:rsidP="006B52D0">
      <w:pPr>
        <w:pStyle w:val="a3"/>
        <w:shd w:val="clear" w:color="auto" w:fill="FFFFFF"/>
        <w:spacing w:before="0" w:beforeAutospacing="0" w:after="0" w:afterAutospacing="0"/>
        <w:ind w:firstLine="360"/>
        <w:jc w:val="both"/>
        <w:rPr>
          <w:color w:val="111111"/>
          <w:sz w:val="28"/>
          <w:szCs w:val="28"/>
        </w:rPr>
      </w:pPr>
      <w:r w:rsidRPr="006B52D0">
        <w:rPr>
          <w:rStyle w:val="a4"/>
          <w:b w:val="0"/>
          <w:color w:val="111111"/>
          <w:sz w:val="28"/>
          <w:szCs w:val="28"/>
          <w:bdr w:val="none" w:sz="0" w:space="0" w:color="auto" w:frame="1"/>
        </w:rPr>
        <w:t>Игрушки</w:t>
      </w:r>
      <w:r w:rsidRPr="006B52D0">
        <w:rPr>
          <w:color w:val="111111"/>
          <w:sz w:val="28"/>
          <w:szCs w:val="28"/>
        </w:rPr>
        <w:t> являются прекрасным средством развития маленьких детей. </w:t>
      </w:r>
      <w:r w:rsidRPr="00172443">
        <w:rPr>
          <w:color w:val="111111"/>
          <w:sz w:val="28"/>
          <w:szCs w:val="28"/>
          <w:bdr w:val="none" w:sz="0" w:space="0" w:color="auto" w:frame="1"/>
        </w:rPr>
        <w:t>Они подбираются</w:t>
      </w:r>
      <w:r w:rsidRPr="00172443">
        <w:rPr>
          <w:color w:val="111111"/>
          <w:sz w:val="28"/>
          <w:szCs w:val="28"/>
        </w:rPr>
        <w:t>:</w:t>
      </w:r>
    </w:p>
    <w:p w:rsidR="006B52D0" w:rsidRPr="00172443" w:rsidRDefault="006B52D0" w:rsidP="006B52D0">
      <w:pPr>
        <w:pStyle w:val="a3"/>
        <w:shd w:val="clear" w:color="auto" w:fill="FFFFFF"/>
        <w:spacing w:before="0" w:beforeAutospacing="0" w:after="0" w:afterAutospacing="0"/>
        <w:ind w:firstLine="360"/>
        <w:jc w:val="both"/>
        <w:rPr>
          <w:color w:val="111111"/>
          <w:sz w:val="28"/>
          <w:szCs w:val="28"/>
        </w:rPr>
      </w:pPr>
      <w:r w:rsidRPr="00172443">
        <w:rPr>
          <w:color w:val="111111"/>
          <w:sz w:val="28"/>
          <w:szCs w:val="28"/>
        </w:rPr>
        <w:t>по цвету;</w:t>
      </w:r>
    </w:p>
    <w:p w:rsidR="006B52D0" w:rsidRPr="006B52D0" w:rsidRDefault="006B52D0" w:rsidP="006B52D0">
      <w:pPr>
        <w:pStyle w:val="a3"/>
        <w:shd w:val="clear" w:color="auto" w:fill="FFFFFF"/>
        <w:spacing w:before="0" w:beforeAutospacing="0" w:after="0" w:afterAutospacing="0"/>
        <w:ind w:firstLine="360"/>
        <w:jc w:val="both"/>
        <w:rPr>
          <w:color w:val="111111"/>
          <w:sz w:val="28"/>
          <w:szCs w:val="28"/>
        </w:rPr>
      </w:pPr>
      <w:r w:rsidRPr="006B52D0">
        <w:rPr>
          <w:color w:val="111111"/>
          <w:sz w:val="28"/>
          <w:szCs w:val="28"/>
        </w:rPr>
        <w:t>форме;</w:t>
      </w:r>
    </w:p>
    <w:p w:rsidR="006B52D0" w:rsidRPr="006B52D0" w:rsidRDefault="006B52D0" w:rsidP="006B52D0">
      <w:pPr>
        <w:pStyle w:val="a3"/>
        <w:shd w:val="clear" w:color="auto" w:fill="FFFFFF"/>
        <w:spacing w:before="0" w:beforeAutospacing="0" w:after="0" w:afterAutospacing="0"/>
        <w:ind w:firstLine="360"/>
        <w:jc w:val="both"/>
        <w:rPr>
          <w:color w:val="111111"/>
          <w:sz w:val="28"/>
          <w:szCs w:val="28"/>
        </w:rPr>
      </w:pPr>
      <w:r w:rsidRPr="006B52D0">
        <w:rPr>
          <w:color w:val="111111"/>
          <w:sz w:val="28"/>
          <w:szCs w:val="28"/>
        </w:rPr>
        <w:t>величине;</w:t>
      </w:r>
    </w:p>
    <w:p w:rsidR="006B52D0" w:rsidRPr="006B52D0" w:rsidRDefault="006B52D0" w:rsidP="006B52D0">
      <w:pPr>
        <w:pStyle w:val="a3"/>
        <w:shd w:val="clear" w:color="auto" w:fill="FFFFFF"/>
        <w:spacing w:before="0" w:beforeAutospacing="0" w:after="0" w:afterAutospacing="0"/>
        <w:ind w:firstLine="360"/>
        <w:jc w:val="both"/>
        <w:rPr>
          <w:color w:val="111111"/>
          <w:sz w:val="28"/>
          <w:szCs w:val="28"/>
        </w:rPr>
      </w:pPr>
      <w:r w:rsidRPr="006B52D0">
        <w:rPr>
          <w:color w:val="111111"/>
          <w:sz w:val="28"/>
          <w:szCs w:val="28"/>
        </w:rPr>
        <w:t>количеству;</w:t>
      </w:r>
    </w:p>
    <w:p w:rsidR="006B52D0" w:rsidRPr="006B52D0" w:rsidRDefault="006B52D0" w:rsidP="006B52D0">
      <w:pPr>
        <w:pStyle w:val="a3"/>
        <w:shd w:val="clear" w:color="auto" w:fill="FFFFFF"/>
        <w:spacing w:before="0" w:beforeAutospacing="0" w:after="0" w:afterAutospacing="0"/>
        <w:ind w:firstLine="360"/>
        <w:jc w:val="both"/>
        <w:rPr>
          <w:color w:val="111111"/>
          <w:sz w:val="28"/>
          <w:szCs w:val="28"/>
        </w:rPr>
      </w:pPr>
      <w:r w:rsidRPr="006B52D0">
        <w:rPr>
          <w:color w:val="111111"/>
          <w:sz w:val="28"/>
          <w:szCs w:val="28"/>
        </w:rPr>
        <w:t>соотношению частей.</w:t>
      </w:r>
    </w:p>
    <w:p w:rsidR="006B52D0" w:rsidRPr="006B52D0" w:rsidRDefault="006B52D0" w:rsidP="006B52D0">
      <w:pPr>
        <w:pStyle w:val="a3"/>
        <w:shd w:val="clear" w:color="auto" w:fill="FFFFFF"/>
        <w:spacing w:before="0" w:beforeAutospacing="0" w:after="0" w:afterAutospacing="0"/>
        <w:ind w:firstLine="360"/>
        <w:jc w:val="both"/>
        <w:rPr>
          <w:color w:val="111111"/>
          <w:sz w:val="28"/>
          <w:szCs w:val="28"/>
        </w:rPr>
      </w:pPr>
      <w:r w:rsidRPr="006B52D0">
        <w:rPr>
          <w:color w:val="111111"/>
          <w:sz w:val="28"/>
          <w:szCs w:val="28"/>
        </w:rPr>
        <w:t>Поэтому </w:t>
      </w:r>
      <w:r w:rsidRPr="006B52D0">
        <w:rPr>
          <w:rStyle w:val="a4"/>
          <w:b w:val="0"/>
          <w:color w:val="111111"/>
          <w:sz w:val="28"/>
          <w:szCs w:val="28"/>
          <w:bdr w:val="none" w:sz="0" w:space="0" w:color="auto" w:frame="1"/>
        </w:rPr>
        <w:t>игрушки</w:t>
      </w:r>
      <w:r w:rsidRPr="006B52D0">
        <w:rPr>
          <w:color w:val="111111"/>
          <w:sz w:val="28"/>
          <w:szCs w:val="28"/>
        </w:rPr>
        <w:t> не только обогащают чувственный опыт малышей, но и учат мыслить.</w:t>
      </w:r>
    </w:p>
    <w:p w:rsidR="006B52D0" w:rsidRPr="006B52D0" w:rsidRDefault="006B52D0" w:rsidP="006B52D0">
      <w:pPr>
        <w:pStyle w:val="a3"/>
        <w:shd w:val="clear" w:color="auto" w:fill="FFFFFF"/>
        <w:spacing w:before="0" w:beforeAutospacing="0" w:after="0" w:afterAutospacing="0"/>
        <w:ind w:firstLine="360"/>
        <w:jc w:val="both"/>
        <w:rPr>
          <w:color w:val="111111"/>
          <w:sz w:val="28"/>
          <w:szCs w:val="28"/>
        </w:rPr>
      </w:pPr>
      <w:r w:rsidRPr="006B52D0">
        <w:rPr>
          <w:color w:val="111111"/>
          <w:sz w:val="28"/>
          <w:szCs w:val="28"/>
        </w:rPr>
        <w:t>Игры с предметами учат </w:t>
      </w:r>
      <w:r w:rsidRPr="006B52D0">
        <w:rPr>
          <w:rStyle w:val="a4"/>
          <w:b w:val="0"/>
          <w:color w:val="111111"/>
          <w:sz w:val="28"/>
          <w:szCs w:val="28"/>
          <w:bdr w:val="none" w:sz="0" w:space="0" w:color="auto" w:frame="1"/>
        </w:rPr>
        <w:t>ребенка</w:t>
      </w:r>
      <w:r w:rsidRPr="006B52D0">
        <w:rPr>
          <w:color w:val="111111"/>
          <w:sz w:val="28"/>
          <w:szCs w:val="28"/>
        </w:rPr>
        <w:t> запоминать и воспроизводить способы действий, которые были показаны взрослым, т. е. развивают память и воображение.</w:t>
      </w:r>
    </w:p>
    <w:p w:rsidR="006B52D0" w:rsidRPr="006B52D0" w:rsidRDefault="006B52D0" w:rsidP="006B52D0">
      <w:pPr>
        <w:pStyle w:val="a3"/>
        <w:shd w:val="clear" w:color="auto" w:fill="FFFFFF"/>
        <w:spacing w:before="0" w:beforeAutospacing="0" w:after="0" w:afterAutospacing="0"/>
        <w:ind w:firstLine="360"/>
        <w:jc w:val="both"/>
        <w:rPr>
          <w:color w:val="111111"/>
          <w:sz w:val="28"/>
          <w:szCs w:val="28"/>
        </w:rPr>
      </w:pPr>
      <w:r w:rsidRPr="006B52D0">
        <w:rPr>
          <w:rStyle w:val="a4"/>
          <w:b w:val="0"/>
          <w:color w:val="111111"/>
          <w:sz w:val="28"/>
          <w:szCs w:val="28"/>
          <w:bdr w:val="none" w:sz="0" w:space="0" w:color="auto" w:frame="1"/>
        </w:rPr>
        <w:t>игрушки</w:t>
      </w:r>
      <w:r w:rsidRPr="006B52D0">
        <w:rPr>
          <w:color w:val="111111"/>
          <w:sz w:val="28"/>
          <w:szCs w:val="28"/>
        </w:rPr>
        <w:t> для нанизывания предметов различных форм </w:t>
      </w:r>
      <w:r w:rsidRPr="006B52D0">
        <w:rPr>
          <w:i/>
          <w:iCs/>
          <w:color w:val="111111"/>
          <w:sz w:val="28"/>
          <w:szCs w:val="28"/>
          <w:bdr w:val="none" w:sz="0" w:space="0" w:color="auto" w:frame="1"/>
        </w:rPr>
        <w:t>(разнообразные пирамидки)</w:t>
      </w:r>
      <w:r w:rsidRPr="006B52D0">
        <w:rPr>
          <w:color w:val="111111"/>
          <w:sz w:val="28"/>
          <w:szCs w:val="28"/>
        </w:rPr>
        <w:t>;</w:t>
      </w:r>
    </w:p>
    <w:p w:rsidR="006B52D0" w:rsidRPr="006B52D0" w:rsidRDefault="006B52D0" w:rsidP="006B52D0">
      <w:pPr>
        <w:pStyle w:val="a3"/>
        <w:shd w:val="clear" w:color="auto" w:fill="FFFFFF"/>
        <w:spacing w:before="0" w:beforeAutospacing="0" w:after="0" w:afterAutospacing="0"/>
        <w:ind w:firstLine="360"/>
        <w:jc w:val="both"/>
        <w:rPr>
          <w:color w:val="111111"/>
          <w:sz w:val="28"/>
          <w:szCs w:val="28"/>
        </w:rPr>
      </w:pPr>
      <w:r w:rsidRPr="006B52D0">
        <w:rPr>
          <w:rStyle w:val="a4"/>
          <w:b w:val="0"/>
          <w:color w:val="111111"/>
          <w:sz w:val="28"/>
          <w:szCs w:val="28"/>
          <w:bdr w:val="none" w:sz="0" w:space="0" w:color="auto" w:frame="1"/>
        </w:rPr>
        <w:t>игрушки</w:t>
      </w:r>
      <w:r w:rsidRPr="006B52D0">
        <w:rPr>
          <w:color w:val="111111"/>
          <w:sz w:val="28"/>
          <w:szCs w:val="28"/>
        </w:rPr>
        <w:t>, которые можно катать;</w:t>
      </w:r>
    </w:p>
    <w:p w:rsidR="006B52D0" w:rsidRPr="006B52D0" w:rsidRDefault="006B52D0" w:rsidP="006B52D0">
      <w:pPr>
        <w:pStyle w:val="a3"/>
        <w:shd w:val="clear" w:color="auto" w:fill="FFFFFF"/>
        <w:spacing w:before="0" w:beforeAutospacing="0" w:after="0" w:afterAutospacing="0"/>
        <w:ind w:firstLine="360"/>
        <w:jc w:val="both"/>
        <w:rPr>
          <w:color w:val="111111"/>
          <w:sz w:val="28"/>
          <w:szCs w:val="28"/>
        </w:rPr>
      </w:pPr>
      <w:r w:rsidRPr="006B52D0">
        <w:rPr>
          <w:color w:val="111111"/>
          <w:sz w:val="28"/>
          <w:szCs w:val="28"/>
        </w:rPr>
        <w:t>образные </w:t>
      </w:r>
      <w:r w:rsidRPr="006B52D0">
        <w:rPr>
          <w:rStyle w:val="a4"/>
          <w:b w:val="0"/>
          <w:color w:val="111111"/>
          <w:sz w:val="28"/>
          <w:szCs w:val="28"/>
          <w:bdr w:val="none" w:sz="0" w:space="0" w:color="auto" w:frame="1"/>
        </w:rPr>
        <w:t>игрушки</w:t>
      </w:r>
      <w:r w:rsidRPr="006B52D0">
        <w:rPr>
          <w:color w:val="111111"/>
          <w:sz w:val="28"/>
          <w:szCs w:val="28"/>
        </w:rPr>
        <w:t> с застегивающимися и прилипающими элементами </w:t>
      </w:r>
      <w:r w:rsidRPr="006B52D0">
        <w:rPr>
          <w:i/>
          <w:iCs/>
          <w:color w:val="111111"/>
          <w:sz w:val="28"/>
          <w:szCs w:val="28"/>
          <w:bdr w:val="none" w:sz="0" w:space="0" w:color="auto" w:frame="1"/>
        </w:rPr>
        <w:t>(пуговицами, шнуровками, кнопками, липучками, молнией)</w:t>
      </w:r>
      <w:r w:rsidRPr="006B52D0">
        <w:rPr>
          <w:color w:val="111111"/>
          <w:sz w:val="28"/>
          <w:szCs w:val="28"/>
        </w:rPr>
        <w:t>;</w:t>
      </w:r>
    </w:p>
    <w:p w:rsidR="006B52D0" w:rsidRPr="006B52D0" w:rsidRDefault="006B52D0" w:rsidP="006B52D0">
      <w:pPr>
        <w:pStyle w:val="a3"/>
        <w:shd w:val="clear" w:color="auto" w:fill="FFFFFF"/>
        <w:spacing w:before="0" w:beforeAutospacing="0" w:after="0" w:afterAutospacing="0"/>
        <w:ind w:firstLine="360"/>
        <w:jc w:val="both"/>
        <w:rPr>
          <w:color w:val="111111"/>
          <w:sz w:val="28"/>
          <w:szCs w:val="28"/>
        </w:rPr>
      </w:pPr>
      <w:r w:rsidRPr="006B52D0">
        <w:rPr>
          <w:rStyle w:val="a4"/>
          <w:b w:val="0"/>
          <w:color w:val="111111"/>
          <w:sz w:val="28"/>
          <w:szCs w:val="28"/>
          <w:bdr w:val="none" w:sz="0" w:space="0" w:color="auto" w:frame="1"/>
        </w:rPr>
        <w:t>игрушки разной величины</w:t>
      </w:r>
      <w:r w:rsidRPr="006B52D0">
        <w:rPr>
          <w:color w:val="111111"/>
          <w:sz w:val="28"/>
          <w:szCs w:val="28"/>
        </w:rPr>
        <w:t>, формы, цвета для сравнения предметов, раскладывания фигур. Эту роль прекрасно выполняют народные </w:t>
      </w:r>
      <w:r w:rsidRPr="006B52D0">
        <w:rPr>
          <w:rStyle w:val="a4"/>
          <w:b w:val="0"/>
          <w:color w:val="111111"/>
          <w:sz w:val="28"/>
          <w:szCs w:val="28"/>
          <w:bdr w:val="none" w:sz="0" w:space="0" w:color="auto" w:frame="1"/>
        </w:rPr>
        <w:t>игрушки </w:t>
      </w:r>
      <w:r w:rsidRPr="006B52D0">
        <w:rPr>
          <w:i/>
          <w:iCs/>
          <w:color w:val="111111"/>
          <w:sz w:val="28"/>
          <w:szCs w:val="28"/>
          <w:bdr w:val="none" w:sz="0" w:space="0" w:color="auto" w:frame="1"/>
        </w:rPr>
        <w:t>(матрешки, яйца, бочонки и др.)</w:t>
      </w:r>
      <w:r w:rsidRPr="006B52D0">
        <w:rPr>
          <w:color w:val="111111"/>
          <w:sz w:val="28"/>
          <w:szCs w:val="28"/>
        </w:rPr>
        <w:t>.</w:t>
      </w:r>
    </w:p>
    <w:p w:rsidR="006B52D0" w:rsidRPr="006B52D0" w:rsidRDefault="00B46857" w:rsidP="00E11A5D">
      <w:pPr>
        <w:pStyle w:val="a3"/>
        <w:shd w:val="clear" w:color="auto" w:fill="FFFFFF"/>
        <w:spacing w:before="225" w:beforeAutospacing="0" w:after="225" w:afterAutospacing="0"/>
        <w:ind w:firstLine="360"/>
        <w:rPr>
          <w:color w:val="111111"/>
          <w:sz w:val="28"/>
          <w:szCs w:val="28"/>
        </w:rPr>
      </w:pPr>
      <w:r>
        <w:rPr>
          <w:color w:val="111111"/>
          <w:sz w:val="28"/>
          <w:szCs w:val="28"/>
        </w:rPr>
        <w:t>Мозаи</w:t>
      </w:r>
      <w:bookmarkStart w:id="0" w:name="_GoBack"/>
      <w:bookmarkEnd w:id="0"/>
      <w:r w:rsidR="006B52D0" w:rsidRPr="006B52D0">
        <w:rPr>
          <w:color w:val="111111"/>
          <w:sz w:val="28"/>
          <w:szCs w:val="28"/>
        </w:rPr>
        <w:t>ки, конструкторы, кубики</w:t>
      </w:r>
      <w:r w:rsidR="00E11A5D">
        <w:rPr>
          <w:color w:val="111111"/>
          <w:sz w:val="28"/>
          <w:szCs w:val="28"/>
        </w:rPr>
        <w:t xml:space="preserve">, разнообразные </w:t>
      </w:r>
      <w:r w:rsidR="006B52D0" w:rsidRPr="006B52D0">
        <w:rPr>
          <w:color w:val="111111"/>
          <w:sz w:val="28"/>
          <w:szCs w:val="28"/>
        </w:rPr>
        <w:t>сюжетные </w:t>
      </w:r>
      <w:r w:rsidR="006B52D0" w:rsidRPr="006B52D0">
        <w:rPr>
          <w:rStyle w:val="a4"/>
          <w:b w:val="0"/>
          <w:color w:val="111111"/>
          <w:sz w:val="28"/>
          <w:szCs w:val="28"/>
          <w:bdr w:val="none" w:sz="0" w:space="0" w:color="auto" w:frame="1"/>
        </w:rPr>
        <w:t>игрушки </w:t>
      </w:r>
      <w:r w:rsidR="006B52D0" w:rsidRPr="006B52D0">
        <w:rPr>
          <w:i/>
          <w:iCs/>
          <w:color w:val="111111"/>
          <w:sz w:val="28"/>
          <w:szCs w:val="28"/>
          <w:bdr w:val="none" w:sz="0" w:space="0" w:color="auto" w:frame="1"/>
        </w:rPr>
        <w:t>(куклы, машины, животные, предметы быта и др.)</w:t>
      </w:r>
      <w:r w:rsidR="006B52D0" w:rsidRPr="006B52D0">
        <w:rPr>
          <w:color w:val="111111"/>
          <w:sz w:val="28"/>
          <w:szCs w:val="28"/>
        </w:rPr>
        <w:t>.</w:t>
      </w:r>
    </w:p>
    <w:p w:rsidR="006B52D0" w:rsidRPr="006B52D0" w:rsidRDefault="006B52D0" w:rsidP="006B52D0">
      <w:pPr>
        <w:pStyle w:val="a3"/>
        <w:shd w:val="clear" w:color="auto" w:fill="FFFFFF"/>
        <w:spacing w:before="0" w:beforeAutospacing="0" w:after="0" w:afterAutospacing="0"/>
        <w:ind w:firstLine="360"/>
        <w:jc w:val="both"/>
        <w:rPr>
          <w:color w:val="111111"/>
          <w:sz w:val="28"/>
          <w:szCs w:val="28"/>
        </w:rPr>
      </w:pPr>
      <w:r w:rsidRPr="006B52D0">
        <w:rPr>
          <w:color w:val="111111"/>
          <w:sz w:val="28"/>
          <w:szCs w:val="28"/>
        </w:rPr>
        <w:t>Во время игр разговаривайте с </w:t>
      </w:r>
      <w:r w:rsidRPr="006B52D0">
        <w:rPr>
          <w:rStyle w:val="a4"/>
          <w:b w:val="0"/>
          <w:color w:val="111111"/>
          <w:sz w:val="28"/>
          <w:szCs w:val="28"/>
          <w:bdr w:val="none" w:sz="0" w:space="0" w:color="auto" w:frame="1"/>
        </w:rPr>
        <w:t>ребенком о том</w:t>
      </w:r>
      <w:r w:rsidRPr="006B52D0">
        <w:rPr>
          <w:color w:val="111111"/>
          <w:sz w:val="28"/>
          <w:szCs w:val="28"/>
        </w:rPr>
        <w:t>, что вы делаете, о том, что он видит и слышит вокруг.</w:t>
      </w:r>
    </w:p>
    <w:p w:rsidR="006B52D0" w:rsidRPr="006B52D0" w:rsidRDefault="006B52D0" w:rsidP="006B52D0">
      <w:pPr>
        <w:pStyle w:val="a3"/>
        <w:shd w:val="clear" w:color="auto" w:fill="FFFFFF"/>
        <w:spacing w:before="225" w:beforeAutospacing="0" w:after="225" w:afterAutospacing="0"/>
        <w:ind w:firstLine="360"/>
        <w:jc w:val="both"/>
        <w:rPr>
          <w:color w:val="111111"/>
          <w:sz w:val="28"/>
          <w:szCs w:val="28"/>
        </w:rPr>
      </w:pPr>
      <w:r w:rsidRPr="006B52D0">
        <w:rPr>
          <w:color w:val="111111"/>
          <w:sz w:val="28"/>
          <w:szCs w:val="28"/>
        </w:rPr>
        <w:t>Давайте малышу простые указания, повторяя простые предложения.</w:t>
      </w:r>
    </w:p>
    <w:p w:rsidR="006B52D0" w:rsidRPr="006B52D0" w:rsidRDefault="006B52D0" w:rsidP="006B52D0">
      <w:pPr>
        <w:pStyle w:val="a3"/>
        <w:shd w:val="clear" w:color="auto" w:fill="FFFFFF"/>
        <w:spacing w:before="0" w:beforeAutospacing="0" w:after="0" w:afterAutospacing="0"/>
        <w:ind w:firstLine="360"/>
        <w:jc w:val="both"/>
        <w:rPr>
          <w:color w:val="111111"/>
          <w:sz w:val="28"/>
          <w:szCs w:val="28"/>
        </w:rPr>
      </w:pPr>
      <w:r w:rsidRPr="006B52D0">
        <w:rPr>
          <w:color w:val="111111"/>
          <w:sz w:val="28"/>
          <w:szCs w:val="28"/>
        </w:rPr>
        <w:lastRenderedPageBreak/>
        <w:t>Будьте хорошим слушателем. Дайте </w:t>
      </w:r>
      <w:r w:rsidRPr="006B52D0">
        <w:rPr>
          <w:rStyle w:val="a4"/>
          <w:b w:val="0"/>
          <w:color w:val="111111"/>
          <w:sz w:val="28"/>
          <w:szCs w:val="28"/>
          <w:bdr w:val="none" w:sz="0" w:space="0" w:color="auto" w:frame="1"/>
        </w:rPr>
        <w:t>ребенку время договорить то</w:t>
      </w:r>
      <w:r w:rsidRPr="006B52D0">
        <w:rPr>
          <w:color w:val="111111"/>
          <w:sz w:val="28"/>
          <w:szCs w:val="28"/>
        </w:rPr>
        <w:t>, что он хотел сказать. Постарайтесь не перебивать его, поправляя произношение и порядок слов. Если малыш постоянно будет слышать грамотную речь взрослых, в конце концов он и сам научится правильно произносить слова и строить предложения. Обязательно смотрите на </w:t>
      </w:r>
      <w:r w:rsidRPr="006B52D0">
        <w:rPr>
          <w:rStyle w:val="a4"/>
          <w:b w:val="0"/>
          <w:color w:val="111111"/>
          <w:sz w:val="28"/>
          <w:szCs w:val="28"/>
          <w:bdr w:val="none" w:sz="0" w:space="0" w:color="auto" w:frame="1"/>
        </w:rPr>
        <w:t>ребенка</w:t>
      </w:r>
      <w:r w:rsidRPr="006B52D0">
        <w:rPr>
          <w:color w:val="111111"/>
          <w:sz w:val="28"/>
          <w:szCs w:val="28"/>
        </w:rPr>
        <w:t>, когда он говорит с вами. Тем самым вы показываете, что обращаете на него внимание и что его слова для вас не безразличны.</w:t>
      </w:r>
    </w:p>
    <w:p w:rsidR="006B52D0" w:rsidRPr="006B52D0" w:rsidRDefault="006B52D0" w:rsidP="006B52D0">
      <w:pPr>
        <w:pStyle w:val="c3"/>
        <w:spacing w:before="0" w:beforeAutospacing="0" w:after="0" w:afterAutospacing="0"/>
        <w:jc w:val="both"/>
        <w:rPr>
          <w:rStyle w:val="c7"/>
          <w:bCs/>
          <w:color w:val="000000"/>
          <w:sz w:val="28"/>
          <w:szCs w:val="28"/>
        </w:rPr>
      </w:pPr>
    </w:p>
    <w:p w:rsidR="006B52D0" w:rsidRDefault="006B52D0" w:rsidP="006B52D0">
      <w:pPr>
        <w:pStyle w:val="c3"/>
        <w:spacing w:before="0" w:beforeAutospacing="0" w:after="0" w:afterAutospacing="0"/>
        <w:rPr>
          <w:rStyle w:val="c7"/>
          <w:b/>
          <w:bCs/>
          <w:color w:val="000000"/>
          <w:sz w:val="32"/>
          <w:szCs w:val="32"/>
        </w:rPr>
      </w:pPr>
      <w:r>
        <w:rPr>
          <w:rStyle w:val="c7"/>
          <w:b/>
          <w:bCs/>
          <w:color w:val="000000"/>
          <w:sz w:val="32"/>
          <w:szCs w:val="32"/>
        </w:rPr>
        <w:t xml:space="preserve">   Требования, предъявляемые к игрушкам по безопасности.</w:t>
      </w:r>
    </w:p>
    <w:p w:rsidR="006B52D0" w:rsidRDefault="006B52D0" w:rsidP="006B52D0">
      <w:pPr>
        <w:pStyle w:val="c3"/>
        <w:spacing w:before="0" w:beforeAutospacing="0" w:after="0" w:afterAutospacing="0"/>
        <w:rPr>
          <w:rStyle w:val="c7"/>
          <w:b/>
          <w:bCs/>
          <w:color w:val="000000"/>
          <w:sz w:val="32"/>
          <w:szCs w:val="32"/>
        </w:rPr>
      </w:pPr>
    </w:p>
    <w:p w:rsidR="006B52D0" w:rsidRDefault="006B52D0" w:rsidP="006B52D0">
      <w:pPr>
        <w:pStyle w:val="c3"/>
        <w:spacing w:before="0" w:beforeAutospacing="0" w:after="0" w:afterAutospacing="0"/>
        <w:rPr>
          <w:rFonts w:ascii="Calibri" w:hAnsi="Calibri" w:cs="Calibri"/>
          <w:color w:val="000000"/>
          <w:sz w:val="22"/>
          <w:szCs w:val="22"/>
        </w:rPr>
      </w:pPr>
      <w:r>
        <w:rPr>
          <w:rStyle w:val="c0"/>
          <w:color w:val="000000"/>
          <w:sz w:val="28"/>
          <w:szCs w:val="28"/>
        </w:rPr>
        <w:t xml:space="preserve"> </w:t>
      </w:r>
      <w:r>
        <w:rPr>
          <w:rStyle w:val="c0"/>
          <w:color w:val="000000"/>
          <w:sz w:val="28"/>
          <w:szCs w:val="28"/>
        </w:rPr>
        <w:tab/>
        <w:t>Уважаемые родители, я расскажу Вам о том, какие требования важно помнить при выборе игрушек для ребёнка. Прежде всего, они должны соответствовать возрасту детей, быть безопасными и не приносить вред здоровью. Важно обращать внимание на то, из какого материала сделана игрушка, какая краска использована для её окраски (пахнет ядовито, электрический неестественный цвет). На что важно обращать внимание при выборе игрушки?</w:t>
      </w:r>
    </w:p>
    <w:p w:rsidR="006B52D0" w:rsidRDefault="006B52D0" w:rsidP="006B52D0">
      <w:pPr>
        <w:pStyle w:val="c3"/>
        <w:spacing w:before="0" w:beforeAutospacing="0" w:after="0" w:afterAutospacing="0"/>
        <w:rPr>
          <w:rFonts w:ascii="Calibri" w:hAnsi="Calibri" w:cs="Calibri"/>
          <w:color w:val="000000"/>
          <w:sz w:val="22"/>
          <w:szCs w:val="22"/>
        </w:rPr>
      </w:pPr>
      <w:r>
        <w:rPr>
          <w:rStyle w:val="c1"/>
          <w:b/>
          <w:bCs/>
          <w:color w:val="000000"/>
          <w:sz w:val="28"/>
          <w:szCs w:val="28"/>
        </w:rPr>
        <w:t xml:space="preserve">• Внешний </w:t>
      </w:r>
      <w:proofErr w:type="gramStart"/>
      <w:r>
        <w:rPr>
          <w:rStyle w:val="c1"/>
          <w:b/>
          <w:bCs/>
          <w:color w:val="000000"/>
          <w:sz w:val="28"/>
          <w:szCs w:val="28"/>
        </w:rPr>
        <w:t>вид</w:t>
      </w:r>
      <w:r>
        <w:rPr>
          <w:rStyle w:val="c0"/>
          <w:color w:val="000000"/>
          <w:sz w:val="28"/>
          <w:szCs w:val="28"/>
        </w:rPr>
        <w:t>  целая</w:t>
      </w:r>
      <w:proofErr w:type="gramEnd"/>
      <w:r>
        <w:rPr>
          <w:rStyle w:val="c0"/>
          <w:color w:val="000000"/>
          <w:sz w:val="28"/>
          <w:szCs w:val="28"/>
        </w:rPr>
        <w:t>, нет зазубрин, не лезет мех,</w:t>
      </w:r>
    </w:p>
    <w:p w:rsidR="006B52D0" w:rsidRDefault="006B52D0" w:rsidP="006B52D0">
      <w:pPr>
        <w:pStyle w:val="c3"/>
        <w:spacing w:before="0" w:beforeAutospacing="0" w:after="0" w:afterAutospacing="0"/>
        <w:rPr>
          <w:rFonts w:ascii="Calibri" w:hAnsi="Calibri" w:cs="Calibri"/>
          <w:color w:val="000000"/>
          <w:sz w:val="22"/>
          <w:szCs w:val="22"/>
        </w:rPr>
      </w:pPr>
      <w:r>
        <w:rPr>
          <w:rStyle w:val="c2"/>
          <w:color w:val="000000"/>
          <w:sz w:val="28"/>
          <w:szCs w:val="28"/>
        </w:rPr>
        <w:t>• </w:t>
      </w:r>
      <w:r>
        <w:rPr>
          <w:rStyle w:val="c1"/>
          <w:b/>
          <w:bCs/>
          <w:color w:val="000000"/>
          <w:sz w:val="28"/>
          <w:szCs w:val="28"/>
        </w:rPr>
        <w:t>Хорошая игрушка</w:t>
      </w:r>
      <w:r>
        <w:rPr>
          <w:rStyle w:val="c0"/>
          <w:color w:val="000000"/>
          <w:sz w:val="28"/>
          <w:szCs w:val="28"/>
        </w:rPr>
        <w:t> не должна иметь острые края.</w:t>
      </w:r>
    </w:p>
    <w:p w:rsidR="006B52D0" w:rsidRDefault="006B52D0" w:rsidP="006B52D0">
      <w:pPr>
        <w:pStyle w:val="c3"/>
        <w:spacing w:before="0" w:beforeAutospacing="0" w:after="0" w:afterAutospacing="0"/>
        <w:rPr>
          <w:rFonts w:ascii="Calibri" w:hAnsi="Calibri" w:cs="Calibri"/>
          <w:color w:val="000000"/>
          <w:sz w:val="22"/>
          <w:szCs w:val="22"/>
        </w:rPr>
      </w:pPr>
      <w:r>
        <w:rPr>
          <w:rStyle w:val="c2"/>
          <w:color w:val="000000"/>
          <w:sz w:val="28"/>
          <w:szCs w:val="28"/>
        </w:rPr>
        <w:t>• </w:t>
      </w:r>
      <w:r>
        <w:rPr>
          <w:rStyle w:val="c1"/>
          <w:b/>
          <w:bCs/>
          <w:color w:val="000000"/>
          <w:sz w:val="28"/>
          <w:szCs w:val="28"/>
        </w:rPr>
        <w:t>Детям до 3-х лет не стоит покупать</w:t>
      </w:r>
      <w:r>
        <w:rPr>
          <w:rStyle w:val="c2"/>
          <w:color w:val="000000"/>
          <w:sz w:val="28"/>
          <w:szCs w:val="28"/>
        </w:rPr>
        <w:t> </w:t>
      </w:r>
      <w:r>
        <w:rPr>
          <w:rStyle w:val="c1"/>
          <w:b/>
          <w:bCs/>
          <w:color w:val="000000"/>
          <w:sz w:val="28"/>
          <w:szCs w:val="28"/>
        </w:rPr>
        <w:t>игрушки с мелкими деталями</w:t>
      </w:r>
      <w:r>
        <w:rPr>
          <w:rStyle w:val="c0"/>
          <w:color w:val="000000"/>
          <w:sz w:val="28"/>
          <w:szCs w:val="28"/>
        </w:rPr>
        <w:t>. Дети могут проглатывать мелкие детали или засовывать их в нос, в уши и тем самым навредить своему здоровью.</w:t>
      </w:r>
    </w:p>
    <w:p w:rsidR="006B52D0" w:rsidRDefault="006B52D0" w:rsidP="006B52D0">
      <w:pPr>
        <w:pStyle w:val="c3"/>
        <w:spacing w:before="0" w:beforeAutospacing="0" w:after="0" w:afterAutospacing="0"/>
        <w:rPr>
          <w:rFonts w:ascii="Calibri" w:hAnsi="Calibri" w:cs="Calibri"/>
          <w:color w:val="000000"/>
          <w:sz w:val="22"/>
          <w:szCs w:val="22"/>
        </w:rPr>
      </w:pPr>
      <w:r>
        <w:rPr>
          <w:rStyle w:val="c2"/>
          <w:color w:val="000000"/>
          <w:sz w:val="28"/>
          <w:szCs w:val="28"/>
        </w:rPr>
        <w:t>• </w:t>
      </w:r>
      <w:r>
        <w:rPr>
          <w:rStyle w:val="c1"/>
          <w:b/>
          <w:bCs/>
          <w:color w:val="000000"/>
          <w:sz w:val="28"/>
          <w:szCs w:val="28"/>
        </w:rPr>
        <w:t>Важно обратить внимание, из какого материала изготовлена игрушка</w:t>
      </w:r>
      <w:r>
        <w:rPr>
          <w:rStyle w:val="c2"/>
          <w:color w:val="000000"/>
          <w:sz w:val="28"/>
          <w:szCs w:val="28"/>
        </w:rPr>
        <w:t>. Если это пластмасса, то надо обратить внимание на его качество </w:t>
      </w:r>
      <w:r>
        <w:rPr>
          <w:rStyle w:val="c2"/>
          <w:i/>
          <w:iCs/>
          <w:color w:val="000000"/>
          <w:sz w:val="28"/>
          <w:szCs w:val="28"/>
        </w:rPr>
        <w:t>(</w:t>
      </w:r>
      <w:r>
        <w:rPr>
          <w:rStyle w:val="c2"/>
          <w:color w:val="000000"/>
          <w:sz w:val="28"/>
          <w:szCs w:val="28"/>
        </w:rPr>
        <w:t>нет</w:t>
      </w:r>
      <w:r>
        <w:rPr>
          <w:rStyle w:val="c2"/>
          <w:i/>
          <w:iCs/>
          <w:color w:val="000000"/>
          <w:sz w:val="28"/>
          <w:szCs w:val="28"/>
        </w:rPr>
        <w:t> </w:t>
      </w:r>
      <w:r>
        <w:rPr>
          <w:rStyle w:val="c0"/>
          <w:color w:val="000000"/>
          <w:sz w:val="28"/>
          <w:szCs w:val="28"/>
        </w:rPr>
        <w:t>трещин, зазубрин, ровные края, нет резкого неприятного запаха).</w:t>
      </w:r>
    </w:p>
    <w:p w:rsidR="006B52D0" w:rsidRDefault="006B52D0" w:rsidP="006B52D0">
      <w:pPr>
        <w:pStyle w:val="c3"/>
        <w:spacing w:before="0" w:beforeAutospacing="0" w:after="0" w:afterAutospacing="0"/>
        <w:rPr>
          <w:rFonts w:ascii="Calibri" w:hAnsi="Calibri" w:cs="Calibri"/>
          <w:color w:val="000000"/>
          <w:sz w:val="22"/>
          <w:szCs w:val="22"/>
        </w:rPr>
      </w:pPr>
      <w:r>
        <w:rPr>
          <w:rStyle w:val="c1"/>
          <w:b/>
          <w:bCs/>
          <w:color w:val="000000"/>
          <w:sz w:val="28"/>
          <w:szCs w:val="28"/>
        </w:rPr>
        <w:t>• Если это мягкие игрушки, то они должны продаваться в индивидуальной упаковке.</w:t>
      </w:r>
      <w:r>
        <w:rPr>
          <w:rStyle w:val="c0"/>
          <w:color w:val="000000"/>
          <w:sz w:val="28"/>
          <w:szCs w:val="28"/>
        </w:rPr>
        <w:t> Важно, чтобы мех не оставался в руках и на одежде, т. е не лез, ресницы, и усы не кололись.</w:t>
      </w:r>
    </w:p>
    <w:p w:rsidR="006B52D0" w:rsidRDefault="006B52D0" w:rsidP="006B52D0">
      <w:pPr>
        <w:pStyle w:val="c3"/>
        <w:spacing w:before="0" w:beforeAutospacing="0" w:after="0" w:afterAutospacing="0"/>
        <w:rPr>
          <w:rFonts w:ascii="Calibri" w:hAnsi="Calibri" w:cs="Calibri"/>
          <w:color w:val="000000"/>
          <w:sz w:val="22"/>
          <w:szCs w:val="22"/>
        </w:rPr>
      </w:pPr>
      <w:r>
        <w:rPr>
          <w:rStyle w:val="c1"/>
          <w:b/>
          <w:bCs/>
          <w:color w:val="000000"/>
          <w:sz w:val="28"/>
          <w:szCs w:val="28"/>
        </w:rPr>
        <w:t>• При выборе игрушке важно учитывать размер.</w:t>
      </w:r>
      <w:r>
        <w:rPr>
          <w:rStyle w:val="c2"/>
          <w:color w:val="000000"/>
          <w:sz w:val="28"/>
          <w:szCs w:val="28"/>
        </w:rPr>
        <w:t> Особо придирчивым следует быть</w:t>
      </w:r>
      <w:r w:rsidR="00B46857">
        <w:rPr>
          <w:rStyle w:val="c2"/>
          <w:color w:val="000000"/>
          <w:sz w:val="28"/>
          <w:szCs w:val="28"/>
        </w:rPr>
        <w:t xml:space="preserve"> при выборе конструкторов, мозаи</w:t>
      </w:r>
      <w:r>
        <w:rPr>
          <w:rStyle w:val="c2"/>
          <w:color w:val="000000"/>
          <w:sz w:val="28"/>
          <w:szCs w:val="28"/>
        </w:rPr>
        <w:t xml:space="preserve">к, а </w:t>
      </w:r>
      <w:proofErr w:type="gramStart"/>
      <w:r>
        <w:rPr>
          <w:rStyle w:val="c2"/>
          <w:color w:val="000000"/>
          <w:sz w:val="28"/>
          <w:szCs w:val="28"/>
        </w:rPr>
        <w:t>так же</w:t>
      </w:r>
      <w:proofErr w:type="gramEnd"/>
      <w:r>
        <w:rPr>
          <w:rStyle w:val="c2"/>
          <w:color w:val="000000"/>
          <w:sz w:val="28"/>
          <w:szCs w:val="28"/>
        </w:rPr>
        <w:t> игрушек с магнитом. По размеру частей конструкторов, они должны быть не менее 4-5 см. в диаметре и не содержать мелких частей. Магниты должны быть хорошо влиты в пластмассу.</w:t>
      </w:r>
    </w:p>
    <w:p w:rsidR="006B52D0" w:rsidRDefault="006B52D0" w:rsidP="006B52D0">
      <w:pPr>
        <w:pStyle w:val="c3"/>
        <w:spacing w:before="0" w:beforeAutospacing="0" w:after="0" w:afterAutospacing="0"/>
        <w:rPr>
          <w:rFonts w:ascii="Calibri" w:hAnsi="Calibri" w:cs="Calibri"/>
          <w:color w:val="000000"/>
          <w:sz w:val="22"/>
          <w:szCs w:val="22"/>
        </w:rPr>
      </w:pPr>
      <w:r>
        <w:rPr>
          <w:rStyle w:val="c1"/>
          <w:b/>
          <w:bCs/>
          <w:color w:val="000000"/>
          <w:sz w:val="28"/>
          <w:szCs w:val="28"/>
        </w:rPr>
        <w:t>• Помните, что цвет игрушек должен быть спокойным, естественным, а не ядовитым</w:t>
      </w:r>
      <w:r>
        <w:rPr>
          <w:rStyle w:val="c0"/>
          <w:color w:val="000000"/>
          <w:sz w:val="28"/>
          <w:szCs w:val="28"/>
        </w:rPr>
        <w:t>. Кричащие оттенки красного и зелёного цветов не могут содержать натуральных компонентов. В состав этих красителей зачастую могут входить свинец, кадмий …  Кроме этого ядовитые цвета отрицательно влияют на психику ребёнка и его зрение.</w:t>
      </w:r>
    </w:p>
    <w:p w:rsidR="006B52D0" w:rsidRDefault="006B52D0" w:rsidP="006B52D0">
      <w:pPr>
        <w:pStyle w:val="c3"/>
        <w:spacing w:before="0" w:beforeAutospacing="0" w:after="0" w:afterAutospacing="0"/>
        <w:rPr>
          <w:rFonts w:ascii="Calibri" w:hAnsi="Calibri" w:cs="Calibri"/>
          <w:color w:val="000000"/>
          <w:sz w:val="22"/>
          <w:szCs w:val="22"/>
        </w:rPr>
      </w:pPr>
      <w:r>
        <w:rPr>
          <w:rStyle w:val="c1"/>
          <w:b/>
          <w:bCs/>
          <w:color w:val="000000"/>
          <w:sz w:val="28"/>
          <w:szCs w:val="28"/>
        </w:rPr>
        <w:t xml:space="preserve">• </w:t>
      </w:r>
      <w:proofErr w:type="spellStart"/>
      <w:proofErr w:type="gramStart"/>
      <w:r>
        <w:rPr>
          <w:rStyle w:val="c1"/>
          <w:b/>
          <w:bCs/>
          <w:color w:val="000000"/>
          <w:sz w:val="28"/>
          <w:szCs w:val="28"/>
        </w:rPr>
        <w:t>Пазлы</w:t>
      </w:r>
      <w:proofErr w:type="spellEnd"/>
      <w:r>
        <w:rPr>
          <w:rStyle w:val="c1"/>
          <w:b/>
          <w:bCs/>
          <w:color w:val="000000"/>
          <w:sz w:val="28"/>
          <w:szCs w:val="28"/>
        </w:rPr>
        <w:t>,  для</w:t>
      </w:r>
      <w:proofErr w:type="gramEnd"/>
      <w:r>
        <w:rPr>
          <w:rStyle w:val="c1"/>
          <w:b/>
          <w:bCs/>
          <w:color w:val="000000"/>
          <w:sz w:val="28"/>
          <w:szCs w:val="28"/>
        </w:rPr>
        <w:t> детей до 3-х лет советуем покупать крупные из небольшого количества предметов 4-6 штук.</w:t>
      </w:r>
      <w:r>
        <w:rPr>
          <w:rStyle w:val="c0"/>
          <w:color w:val="000000"/>
          <w:sz w:val="28"/>
          <w:szCs w:val="28"/>
        </w:rPr>
        <w:t xml:space="preserve"> С возрастом детей количество </w:t>
      </w:r>
      <w:proofErr w:type="spellStart"/>
      <w:r>
        <w:rPr>
          <w:rStyle w:val="c0"/>
          <w:color w:val="000000"/>
          <w:sz w:val="28"/>
          <w:szCs w:val="28"/>
        </w:rPr>
        <w:t>пазлов</w:t>
      </w:r>
      <w:proofErr w:type="spellEnd"/>
      <w:r>
        <w:rPr>
          <w:rStyle w:val="c0"/>
          <w:color w:val="000000"/>
          <w:sz w:val="28"/>
          <w:szCs w:val="28"/>
        </w:rPr>
        <w:t xml:space="preserve"> может увеличиваться, но постепенно.</w:t>
      </w:r>
    </w:p>
    <w:p w:rsidR="006B52D0" w:rsidRDefault="006B52D0" w:rsidP="006B52D0">
      <w:pPr>
        <w:pStyle w:val="c3"/>
        <w:spacing w:before="0" w:beforeAutospacing="0" w:after="0" w:afterAutospacing="0"/>
        <w:rPr>
          <w:rFonts w:ascii="Calibri" w:hAnsi="Calibri" w:cs="Calibri"/>
          <w:color w:val="000000"/>
          <w:sz w:val="22"/>
          <w:szCs w:val="22"/>
        </w:rPr>
      </w:pPr>
      <w:r>
        <w:rPr>
          <w:rStyle w:val="c1"/>
          <w:b/>
          <w:bCs/>
          <w:color w:val="000000"/>
          <w:sz w:val="28"/>
          <w:szCs w:val="28"/>
        </w:rPr>
        <w:t>• Советуем меньше покупать детям монстров, мутантов </w:t>
      </w:r>
      <w:r>
        <w:rPr>
          <w:rStyle w:val="c0"/>
          <w:color w:val="000000"/>
          <w:sz w:val="28"/>
          <w:szCs w:val="28"/>
        </w:rPr>
        <w:t xml:space="preserve">… Психика ребёнка ещё только формируется и не устойчива. Дети только начинают познавать мир. У них формируются понятия о добре и зле, а </w:t>
      </w:r>
      <w:r>
        <w:rPr>
          <w:rStyle w:val="c0"/>
          <w:color w:val="000000"/>
          <w:sz w:val="28"/>
          <w:szCs w:val="28"/>
        </w:rPr>
        <w:lastRenderedPageBreak/>
        <w:t>эти игрушки могут нести в себе как хорошее, так и плохое, но выражение робота, например, даже доброго не видно на игрушке. Сложно определить по игрушке добрый это мутант или нет. Таким образом, у детей стирается грань между добром и злом, ребёнок начинает принимать это как норму. В дальнейшем эти проблемы могут усугубиться.</w:t>
      </w:r>
    </w:p>
    <w:p w:rsidR="00172443" w:rsidRDefault="00172443" w:rsidP="00172443">
      <w:pPr>
        <w:ind w:firstLine="708"/>
        <w:rPr>
          <w:rFonts w:ascii="Times New Roman" w:hAnsi="Times New Roman" w:cs="Times New Roman"/>
          <w:color w:val="000000"/>
          <w:sz w:val="28"/>
          <w:szCs w:val="28"/>
          <w:shd w:val="clear" w:color="auto" w:fill="FFFFFF"/>
        </w:rPr>
      </w:pPr>
    </w:p>
    <w:p w:rsidR="000A4363" w:rsidRDefault="00172443" w:rsidP="00172443">
      <w:pPr>
        <w:ind w:firstLine="708"/>
        <w:rPr>
          <w:rFonts w:ascii="Times New Roman" w:hAnsi="Times New Roman" w:cs="Times New Roman"/>
          <w:color w:val="000000"/>
          <w:sz w:val="28"/>
          <w:szCs w:val="28"/>
          <w:shd w:val="clear" w:color="auto" w:fill="FFFFFF"/>
        </w:rPr>
      </w:pPr>
      <w:r w:rsidRPr="00172443">
        <w:rPr>
          <w:rFonts w:ascii="Times New Roman" w:hAnsi="Times New Roman" w:cs="Times New Roman"/>
          <w:color w:val="000000"/>
          <w:sz w:val="28"/>
          <w:szCs w:val="28"/>
          <w:shd w:val="clear" w:color="auto" w:fill="FFFFFF"/>
        </w:rPr>
        <w:t>Важно играть вместе с ребёнком. У вашего малыша может быть много игрушек, но он будет одинок, не сможет занять себя, если вы не покажете ему, как играть игрушками, что можно с ними делать, а можно изготовить игрушки самим.</w:t>
      </w:r>
    </w:p>
    <w:p w:rsidR="00172443" w:rsidRPr="00172443" w:rsidRDefault="00172443" w:rsidP="00172443">
      <w:pPr>
        <w:ind w:firstLine="708"/>
        <w:jc w:val="right"/>
        <w:rPr>
          <w:rFonts w:ascii="Comic Sans MS" w:hAnsi="Comic Sans MS" w:cs="Times New Roman"/>
          <w:sz w:val="28"/>
          <w:szCs w:val="28"/>
        </w:rPr>
      </w:pPr>
      <w:r w:rsidRPr="00172443">
        <w:rPr>
          <w:rFonts w:ascii="Comic Sans MS" w:hAnsi="Comic Sans MS" w:cs="Arial"/>
          <w:color w:val="000000"/>
          <w:sz w:val="28"/>
          <w:szCs w:val="28"/>
          <w:shd w:val="clear" w:color="auto" w:fill="FFFFFF"/>
        </w:rPr>
        <w:t>А. де Сент-Экзюпери писал: «Я пришёл из детства, как из страны. Нам, взрослым, следует чаще думать, какими красками мы раскрасили страну детства для пришедших туда наших малышей. Эта страна пока ещё полностью в наших руках, и за неё мы по-настоящему в ответе. За оригинал – не за отражение!»</w:t>
      </w:r>
    </w:p>
    <w:sectPr w:rsidR="00172443" w:rsidRPr="001724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9E1"/>
    <w:rsid w:val="000529E1"/>
    <w:rsid w:val="000A4363"/>
    <w:rsid w:val="00172443"/>
    <w:rsid w:val="006B52D0"/>
    <w:rsid w:val="00B46857"/>
    <w:rsid w:val="00CE6D45"/>
    <w:rsid w:val="00E11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0FA8"/>
  <w15:chartTrackingRefBased/>
  <w15:docId w15:val="{CD3F8DAC-E731-4E5D-86C0-1C527972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6B52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B52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B52D0"/>
    <w:rPr>
      <w:b/>
      <w:bCs/>
    </w:rPr>
  </w:style>
  <w:style w:type="paragraph" w:customStyle="1" w:styleId="c3">
    <w:name w:val="c3"/>
    <w:basedOn w:val="a"/>
    <w:rsid w:val="006B52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B52D0"/>
  </w:style>
  <w:style w:type="character" w:customStyle="1" w:styleId="c13">
    <w:name w:val="c13"/>
    <w:basedOn w:val="a0"/>
    <w:rsid w:val="006B52D0"/>
  </w:style>
  <w:style w:type="character" w:customStyle="1" w:styleId="c2">
    <w:name w:val="c2"/>
    <w:basedOn w:val="a0"/>
    <w:rsid w:val="006B52D0"/>
  </w:style>
  <w:style w:type="character" w:customStyle="1" w:styleId="c1">
    <w:name w:val="c1"/>
    <w:basedOn w:val="a0"/>
    <w:rsid w:val="006B52D0"/>
  </w:style>
  <w:style w:type="character" w:customStyle="1" w:styleId="c0">
    <w:name w:val="c0"/>
    <w:basedOn w:val="a0"/>
    <w:rsid w:val="006B5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3755">
      <w:bodyDiv w:val="1"/>
      <w:marLeft w:val="0"/>
      <w:marRight w:val="0"/>
      <w:marTop w:val="0"/>
      <w:marBottom w:val="0"/>
      <w:divBdr>
        <w:top w:val="none" w:sz="0" w:space="0" w:color="auto"/>
        <w:left w:val="none" w:sz="0" w:space="0" w:color="auto"/>
        <w:bottom w:val="none" w:sz="0" w:space="0" w:color="auto"/>
        <w:right w:val="none" w:sz="0" w:space="0" w:color="auto"/>
      </w:divBdr>
    </w:div>
    <w:div w:id="20266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767</Words>
  <Characters>4373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Алёна</cp:lastModifiedBy>
  <cp:revision>4</cp:revision>
  <dcterms:created xsi:type="dcterms:W3CDTF">2023-02-02T14:10:00Z</dcterms:created>
  <dcterms:modified xsi:type="dcterms:W3CDTF">2023-02-02T15:13:00Z</dcterms:modified>
</cp:coreProperties>
</file>