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14A" w:rsidRPr="00895F20" w:rsidRDefault="0099414A" w:rsidP="001F0D8A">
      <w:pPr>
        <w:pStyle w:val="headline"/>
        <w:shd w:val="clear" w:color="auto" w:fill="FFFFFF"/>
        <w:spacing w:before="0" w:beforeAutospacing="0" w:after="0" w:afterAutospacing="0"/>
        <w:jc w:val="center"/>
        <w:rPr>
          <w:color w:val="111111"/>
        </w:rPr>
      </w:pPr>
      <w:r w:rsidRPr="00895F20">
        <w:rPr>
          <w:color w:val="111111"/>
        </w:rPr>
        <w:t xml:space="preserve">Муниципальное казенное дошкольное образовательное учреждение </w:t>
      </w:r>
    </w:p>
    <w:p w:rsidR="00A05B6B" w:rsidRPr="00895F20" w:rsidRDefault="0099414A" w:rsidP="001F0D8A">
      <w:pPr>
        <w:pStyle w:val="headline"/>
        <w:shd w:val="clear" w:color="auto" w:fill="FFFFFF"/>
        <w:spacing w:before="0" w:beforeAutospacing="0" w:after="0" w:afterAutospacing="0"/>
        <w:jc w:val="center"/>
        <w:rPr>
          <w:color w:val="111111"/>
        </w:rPr>
      </w:pPr>
      <w:r w:rsidRPr="00895F20">
        <w:rPr>
          <w:color w:val="111111"/>
        </w:rPr>
        <w:t>«Детский сад №5 ГО Староуткинск»</w:t>
      </w:r>
    </w:p>
    <w:p w:rsidR="00895F20" w:rsidRDefault="00895F20" w:rsidP="00895F20">
      <w:pPr>
        <w:pStyle w:val="1"/>
        <w:shd w:val="clear" w:color="auto" w:fill="FFFFFF"/>
        <w:spacing w:before="0"/>
        <w:jc w:val="center"/>
        <w:rPr>
          <w:rFonts w:ascii="Times New Roman" w:hAnsi="Times New Roman" w:cs="Times New Roman"/>
          <w:color w:val="FF0000"/>
          <w:sz w:val="24"/>
          <w:szCs w:val="24"/>
        </w:rPr>
      </w:pPr>
    </w:p>
    <w:p w:rsidR="0099414A" w:rsidRPr="00895F20" w:rsidRDefault="0099414A" w:rsidP="00895F20">
      <w:pPr>
        <w:pStyle w:val="1"/>
        <w:shd w:val="clear" w:color="auto" w:fill="FFFFFF"/>
        <w:spacing w:before="0"/>
        <w:jc w:val="center"/>
        <w:rPr>
          <w:rFonts w:ascii="Times New Roman" w:hAnsi="Times New Roman" w:cs="Times New Roman"/>
          <w:color w:val="000000"/>
          <w:sz w:val="24"/>
          <w:szCs w:val="24"/>
        </w:rPr>
      </w:pPr>
      <w:r w:rsidRPr="00895F20">
        <w:rPr>
          <w:rFonts w:ascii="Times New Roman" w:hAnsi="Times New Roman" w:cs="Times New Roman"/>
          <w:color w:val="FF0000"/>
          <w:sz w:val="24"/>
          <w:szCs w:val="24"/>
        </w:rPr>
        <w:t>Консультация для родителей</w:t>
      </w:r>
    </w:p>
    <w:p w:rsidR="0099414A" w:rsidRPr="00895F20" w:rsidRDefault="0099414A" w:rsidP="00895F20">
      <w:pPr>
        <w:pStyle w:val="2"/>
        <w:shd w:val="clear" w:color="auto" w:fill="FFFFFF"/>
        <w:spacing w:before="0" w:beforeAutospacing="0" w:after="0" w:afterAutospacing="0"/>
        <w:jc w:val="center"/>
        <w:rPr>
          <w:rFonts w:eastAsiaTheme="majorEastAsia"/>
          <w:color w:val="FF0000"/>
          <w:sz w:val="24"/>
          <w:szCs w:val="24"/>
        </w:rPr>
      </w:pPr>
      <w:r w:rsidRPr="00895F20">
        <w:rPr>
          <w:rFonts w:eastAsiaTheme="majorEastAsia"/>
          <w:color w:val="FF0000"/>
          <w:sz w:val="24"/>
          <w:szCs w:val="24"/>
        </w:rPr>
        <w:t>«ЗАЧЕМ НУЖНЫ ЗАПРЕТЫ</w:t>
      </w:r>
      <w:r w:rsidR="0050100F" w:rsidRPr="00895F20">
        <w:rPr>
          <w:rFonts w:eastAsiaTheme="majorEastAsia"/>
          <w:color w:val="FF0000"/>
          <w:sz w:val="24"/>
          <w:szCs w:val="24"/>
        </w:rPr>
        <w:t>?»</w:t>
      </w:r>
    </w:p>
    <w:p w:rsidR="00895F20" w:rsidRDefault="00895F20" w:rsidP="00895F20">
      <w:pPr>
        <w:pStyle w:val="2"/>
        <w:shd w:val="clear" w:color="auto" w:fill="FFFFFF"/>
        <w:spacing w:before="0" w:beforeAutospacing="0" w:after="0" w:afterAutospacing="0"/>
        <w:jc w:val="right"/>
        <w:rPr>
          <w:rFonts w:eastAsiaTheme="majorEastAsia"/>
          <w:b w:val="0"/>
          <w:color w:val="000000"/>
          <w:sz w:val="24"/>
          <w:szCs w:val="24"/>
        </w:rPr>
      </w:pPr>
    </w:p>
    <w:p w:rsidR="00895F20" w:rsidRPr="00895F20" w:rsidRDefault="00895F20" w:rsidP="00895F20">
      <w:pPr>
        <w:pStyle w:val="2"/>
        <w:shd w:val="clear" w:color="auto" w:fill="FFFFFF"/>
        <w:spacing w:before="0" w:beforeAutospacing="0" w:after="0" w:afterAutospacing="0"/>
        <w:jc w:val="right"/>
        <w:rPr>
          <w:rFonts w:eastAsiaTheme="majorEastAsia"/>
          <w:color w:val="000000"/>
          <w:sz w:val="28"/>
          <w:szCs w:val="28"/>
        </w:rPr>
      </w:pPr>
      <w:r>
        <w:rPr>
          <w:rFonts w:eastAsiaTheme="majorEastAsia"/>
          <w:noProof/>
          <w:color w:val="000000"/>
          <w:sz w:val="28"/>
          <w:szCs w:val="28"/>
        </w:rPr>
        <w:drawing>
          <wp:anchor distT="0" distB="0" distL="114300" distR="114300" simplePos="0" relativeHeight="251658240" behindDoc="1" locked="0" layoutInCell="1" allowOverlap="1">
            <wp:simplePos x="0" y="0"/>
            <wp:positionH relativeFrom="column">
              <wp:posOffset>19050</wp:posOffset>
            </wp:positionH>
            <wp:positionV relativeFrom="paragraph">
              <wp:posOffset>43815</wp:posOffset>
            </wp:positionV>
            <wp:extent cx="6645910" cy="4429125"/>
            <wp:effectExtent l="19050" t="0" r="2540" b="0"/>
            <wp:wrapTight wrapText="bothSides">
              <wp:wrapPolygon edited="0">
                <wp:start x="-62" y="0"/>
                <wp:lineTo x="-62" y="21554"/>
                <wp:lineTo x="21608" y="21554"/>
                <wp:lineTo x="21608" y="0"/>
                <wp:lineTo x="-62" y="0"/>
              </wp:wrapPolygon>
            </wp:wrapTight>
            <wp:docPr id="1" name="Рисунок 1" descr="как сказать ребенку нет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к сказать ребенку нет "/>
                    <pic:cNvPicPr>
                      <a:picLocks noChangeAspect="1" noChangeArrowheads="1"/>
                    </pic:cNvPicPr>
                  </pic:nvPicPr>
                  <pic:blipFill>
                    <a:blip r:embed="rId7" cstate="print"/>
                    <a:srcRect/>
                    <a:stretch>
                      <a:fillRect/>
                    </a:stretch>
                  </pic:blipFill>
                  <pic:spPr bwMode="auto">
                    <a:xfrm>
                      <a:off x="0" y="0"/>
                      <a:ext cx="6645910" cy="4429125"/>
                    </a:xfrm>
                    <a:prstGeom prst="rect">
                      <a:avLst/>
                    </a:prstGeom>
                    <a:noFill/>
                    <a:ln w="9525">
                      <a:noFill/>
                      <a:miter lim="800000"/>
                      <a:headEnd/>
                      <a:tailEnd/>
                    </a:ln>
                  </pic:spPr>
                </pic:pic>
              </a:graphicData>
            </a:graphic>
          </wp:anchor>
        </w:drawing>
      </w:r>
      <w:r w:rsidRPr="00895F20">
        <w:rPr>
          <w:rFonts w:eastAsiaTheme="majorEastAsia"/>
          <w:b w:val="0"/>
          <w:color w:val="000000"/>
          <w:sz w:val="24"/>
          <w:szCs w:val="24"/>
        </w:rPr>
        <w:t xml:space="preserve">Подготовила: </w:t>
      </w:r>
      <w:proofErr w:type="spellStart"/>
      <w:r w:rsidRPr="00895F20">
        <w:rPr>
          <w:rFonts w:eastAsiaTheme="majorEastAsia"/>
          <w:b w:val="0"/>
          <w:color w:val="000000"/>
          <w:sz w:val="24"/>
          <w:szCs w:val="24"/>
        </w:rPr>
        <w:t>Климашина</w:t>
      </w:r>
      <w:proofErr w:type="spellEnd"/>
      <w:r w:rsidRPr="00895F20">
        <w:rPr>
          <w:rFonts w:eastAsiaTheme="majorEastAsia"/>
          <w:b w:val="0"/>
          <w:color w:val="000000"/>
          <w:sz w:val="24"/>
          <w:szCs w:val="24"/>
        </w:rPr>
        <w:t xml:space="preserve"> О. Н.</w:t>
      </w:r>
    </w:p>
    <w:p w:rsidR="00895F20" w:rsidRPr="00895F20" w:rsidRDefault="00895F20" w:rsidP="00895F20">
      <w:pPr>
        <w:pStyle w:val="2"/>
        <w:shd w:val="clear" w:color="auto" w:fill="FFFFFF"/>
        <w:spacing w:before="0" w:beforeAutospacing="0" w:after="0" w:afterAutospacing="0"/>
        <w:jc w:val="right"/>
        <w:rPr>
          <w:rFonts w:eastAsiaTheme="majorEastAsia"/>
          <w:b w:val="0"/>
          <w:color w:val="000000"/>
          <w:sz w:val="24"/>
          <w:szCs w:val="24"/>
        </w:rPr>
      </w:pPr>
      <w:r w:rsidRPr="00895F20">
        <w:rPr>
          <w:rFonts w:eastAsiaTheme="majorEastAsia"/>
          <w:b w:val="0"/>
          <w:color w:val="000000"/>
          <w:sz w:val="24"/>
          <w:szCs w:val="24"/>
        </w:rPr>
        <w:t>воспитатель 1КК</w:t>
      </w:r>
    </w:p>
    <w:p w:rsidR="00112D9F" w:rsidRPr="0099414A" w:rsidRDefault="00112D9F" w:rsidP="0099414A">
      <w:pPr>
        <w:pStyle w:val="headline"/>
        <w:shd w:val="clear" w:color="auto" w:fill="FFFFFF"/>
        <w:spacing w:before="0" w:beforeAutospacing="0" w:after="0" w:afterAutospacing="0"/>
        <w:jc w:val="center"/>
        <w:rPr>
          <w:b/>
          <w:color w:val="111111"/>
          <w:sz w:val="28"/>
          <w:szCs w:val="28"/>
        </w:rPr>
      </w:pPr>
      <w:r w:rsidRPr="00112D9F">
        <w:rPr>
          <w:color w:val="000000"/>
          <w:sz w:val="28"/>
          <w:szCs w:val="28"/>
        </w:rPr>
        <w:t>Как правильно говорить ребенку «нет» и какие ошибки обычно допускают родители</w:t>
      </w:r>
      <w:r w:rsidR="0099414A">
        <w:rPr>
          <w:color w:val="000000"/>
          <w:sz w:val="28"/>
          <w:szCs w:val="28"/>
        </w:rPr>
        <w:t>.</w:t>
      </w:r>
    </w:p>
    <w:p w:rsidR="00112D9F" w:rsidRPr="0099414A" w:rsidRDefault="0099414A" w:rsidP="0099414A">
      <w:pPr>
        <w:pStyle w:val="articlelead-paragraph"/>
        <w:shd w:val="clear" w:color="auto" w:fill="FFFFFF"/>
        <w:spacing w:before="0" w:beforeAutospacing="0" w:after="0" w:afterAutospacing="0"/>
        <w:rPr>
          <w:bCs/>
          <w:color w:val="000000"/>
          <w:sz w:val="28"/>
          <w:szCs w:val="28"/>
        </w:rPr>
      </w:pPr>
      <w:r>
        <w:rPr>
          <w:bCs/>
          <w:color w:val="000000"/>
          <w:sz w:val="28"/>
          <w:szCs w:val="28"/>
        </w:rPr>
        <w:t xml:space="preserve">     </w:t>
      </w:r>
      <w:r w:rsidR="00112D9F" w:rsidRPr="0099414A">
        <w:rPr>
          <w:bCs/>
          <w:color w:val="000000"/>
          <w:sz w:val="28"/>
          <w:szCs w:val="28"/>
        </w:rPr>
        <w:t xml:space="preserve">Ставить границы, озвучивать запреты и говорить «нет» приходится всем. Проблема в том, что не у </w:t>
      </w:r>
      <w:proofErr w:type="gramStart"/>
      <w:r w:rsidR="00112D9F" w:rsidRPr="0099414A">
        <w:rPr>
          <w:bCs/>
          <w:color w:val="000000"/>
          <w:sz w:val="28"/>
          <w:szCs w:val="28"/>
        </w:rPr>
        <w:t>всех</w:t>
      </w:r>
      <w:proofErr w:type="gramEnd"/>
      <w:r w:rsidR="00112D9F" w:rsidRPr="0099414A">
        <w:rPr>
          <w:bCs/>
          <w:color w:val="000000"/>
          <w:sz w:val="28"/>
          <w:szCs w:val="28"/>
        </w:rPr>
        <w:t xml:space="preserve"> получается добиться желаемого эффекта. Как же правильно формулировать отказ?</w:t>
      </w:r>
    </w:p>
    <w:p w:rsidR="00112D9F" w:rsidRPr="00112D9F" w:rsidRDefault="0099414A" w:rsidP="00112D9F">
      <w:pPr>
        <w:pStyle w:val="a3"/>
        <w:shd w:val="clear" w:color="auto" w:fill="FFFFFF"/>
        <w:spacing w:before="0" w:beforeAutospacing="0" w:after="0" w:afterAutospacing="0"/>
        <w:rPr>
          <w:color w:val="000000"/>
          <w:sz w:val="28"/>
          <w:szCs w:val="28"/>
        </w:rPr>
      </w:pPr>
      <w:r>
        <w:rPr>
          <w:color w:val="000000"/>
          <w:sz w:val="28"/>
          <w:szCs w:val="28"/>
        </w:rPr>
        <w:t xml:space="preserve">     </w:t>
      </w:r>
      <w:r w:rsidR="00112D9F" w:rsidRPr="00112D9F">
        <w:rPr>
          <w:color w:val="000000"/>
          <w:sz w:val="28"/>
          <w:szCs w:val="28"/>
        </w:rPr>
        <w:t>Когда мы</w:t>
      </w:r>
      <w:r>
        <w:rPr>
          <w:color w:val="000000"/>
          <w:sz w:val="28"/>
          <w:szCs w:val="28"/>
        </w:rPr>
        <w:t xml:space="preserve"> говорим ребенку «нет», возможны</w:t>
      </w:r>
      <w:r w:rsidR="00112D9F" w:rsidRPr="00112D9F">
        <w:rPr>
          <w:color w:val="000000"/>
          <w:sz w:val="28"/>
          <w:szCs w:val="28"/>
        </w:rPr>
        <w:t xml:space="preserve"> три рода затруднений. Некоторым родителям бывает сложно подобрать правильные слова, чтобы, например, не обидеть ребенка. Другим в принципе трудно говорить «нет», и им приходится каждый раз преодолевать внутренний барьер. Третьим непросто сказать ребенку «нет» и выдержать негативную ответную реакцию ребенка, когда они слышат от крохи заявления вроде: «Ты плохая!», «Ты меня не любишь!», «Я тебя не люблю». Тут можно испытать целую гамму чувств от вины и злости до ощущения полной беспомощности и личной несостоятельности. Тем не менее, запреты ребенку жизненно необходимы. </w:t>
      </w:r>
    </w:p>
    <w:p w:rsidR="00112D9F" w:rsidRPr="0099414A" w:rsidRDefault="00112D9F" w:rsidP="00112D9F">
      <w:pPr>
        <w:pStyle w:val="2"/>
        <w:shd w:val="clear" w:color="auto" w:fill="FFFFFF"/>
        <w:spacing w:before="0" w:beforeAutospacing="0" w:after="0" w:afterAutospacing="0"/>
        <w:rPr>
          <w:b w:val="0"/>
          <w:color w:val="FF0000"/>
          <w:sz w:val="28"/>
          <w:szCs w:val="28"/>
        </w:rPr>
      </w:pPr>
      <w:r w:rsidRPr="0099414A">
        <w:rPr>
          <w:b w:val="0"/>
          <w:color w:val="FF0000"/>
          <w:sz w:val="28"/>
          <w:szCs w:val="28"/>
        </w:rPr>
        <w:t>Зачем нужны запреты</w:t>
      </w:r>
      <w:r w:rsidR="0099414A" w:rsidRPr="0099414A">
        <w:rPr>
          <w:b w:val="0"/>
          <w:color w:val="FF0000"/>
          <w:sz w:val="28"/>
          <w:szCs w:val="28"/>
        </w:rPr>
        <w:t>?</w:t>
      </w:r>
    </w:p>
    <w:p w:rsidR="00112D9F" w:rsidRPr="00112D9F" w:rsidRDefault="00112D9F" w:rsidP="00112D9F">
      <w:pPr>
        <w:pStyle w:val="a3"/>
        <w:shd w:val="clear" w:color="auto" w:fill="FFFFFF"/>
        <w:spacing w:before="0" w:beforeAutospacing="0" w:after="0" w:afterAutospacing="0"/>
        <w:rPr>
          <w:color w:val="000000"/>
          <w:sz w:val="28"/>
          <w:szCs w:val="28"/>
        </w:rPr>
      </w:pPr>
      <w:r w:rsidRPr="00112D9F">
        <w:rPr>
          <w:color w:val="000000"/>
          <w:sz w:val="28"/>
          <w:szCs w:val="28"/>
        </w:rPr>
        <w:t>Ребенку на самом деле непросто мириться с ограничениями</w:t>
      </w:r>
      <w:hyperlink r:id="rId8" w:tgtFrame="_blank" w:history="1">
        <w:r w:rsidRPr="00234628">
          <w:rPr>
            <w:rStyle w:val="a7"/>
            <w:color w:val="auto"/>
            <w:sz w:val="28"/>
            <w:szCs w:val="28"/>
            <w:u w:val="none"/>
          </w:rPr>
          <w:t>.</w:t>
        </w:r>
      </w:hyperlink>
      <w:r w:rsidRPr="00112D9F">
        <w:rPr>
          <w:color w:val="000000"/>
          <w:sz w:val="28"/>
          <w:szCs w:val="28"/>
        </w:rPr>
        <w:t xml:space="preserve"> А еще ему трудно контролировать свои эмоции. Но в жизни детям предстоит сталкиваться с ситуациями, когда не все будет так, как им хочется. Для любого ребенка будет лучше, если он научится переживать этот опыт в контакте с близким взрослым. Тогда он встретит </w:t>
      </w:r>
      <w:r w:rsidRPr="00112D9F">
        <w:rPr>
          <w:color w:val="000000"/>
          <w:sz w:val="28"/>
          <w:szCs w:val="28"/>
        </w:rPr>
        <w:lastRenderedPageBreak/>
        <w:t xml:space="preserve">сопереживание, поддержку и помощь в распознавании собственных эмоций. Так что не стоит бояться говорить ребенку «нет». Запомните: запреты ему жизненно необходимы. Родительское «нет» помогает устанавливать границы, которые нужны для нормального развития психики малыша. Оно выступает как опора, как стена, которая дает детям чувство безопасности. Ведь без границ ребенку становится тревожно, мир в его представлении перестает быть безопасным. Безусловно, на введение запретов малыш может реагировать негативно. Так он проверяет ваши границы </w:t>
      </w:r>
      <w:r w:rsidR="00234628">
        <w:rPr>
          <w:color w:val="000000"/>
          <w:sz w:val="28"/>
          <w:szCs w:val="28"/>
        </w:rPr>
        <w:t>и пытается их расшатать. Однако</w:t>
      </w:r>
      <w:r w:rsidRPr="00112D9F">
        <w:rPr>
          <w:color w:val="000000"/>
          <w:sz w:val="28"/>
          <w:szCs w:val="28"/>
        </w:rPr>
        <w:t xml:space="preserve"> если вы будете спокойны, последовательны, выступите с супругом единым фронтом, ребенок примет новые правила.</w:t>
      </w:r>
    </w:p>
    <w:p w:rsidR="00112D9F" w:rsidRPr="0099414A" w:rsidRDefault="00112D9F" w:rsidP="00112D9F">
      <w:pPr>
        <w:pStyle w:val="2"/>
        <w:spacing w:before="0" w:beforeAutospacing="0" w:after="0" w:afterAutospacing="0"/>
        <w:rPr>
          <w:b w:val="0"/>
          <w:color w:val="FF0000"/>
          <w:sz w:val="28"/>
          <w:szCs w:val="28"/>
        </w:rPr>
      </w:pPr>
      <w:r w:rsidRPr="0099414A">
        <w:rPr>
          <w:b w:val="0"/>
          <w:color w:val="FF0000"/>
          <w:sz w:val="28"/>
          <w:szCs w:val="28"/>
        </w:rPr>
        <w:t>Кто главный?</w:t>
      </w:r>
    </w:p>
    <w:p w:rsidR="00112D9F" w:rsidRPr="00112D9F" w:rsidRDefault="00112D9F" w:rsidP="00112D9F">
      <w:pPr>
        <w:pStyle w:val="a3"/>
        <w:spacing w:before="0" w:beforeAutospacing="0" w:after="0" w:afterAutospacing="0"/>
        <w:rPr>
          <w:color w:val="000000"/>
          <w:sz w:val="28"/>
          <w:szCs w:val="28"/>
        </w:rPr>
      </w:pPr>
      <w:r w:rsidRPr="00112D9F">
        <w:rPr>
          <w:color w:val="000000"/>
          <w:sz w:val="28"/>
          <w:szCs w:val="28"/>
        </w:rPr>
        <w:t>В семье принципиально важна здоровая иерархия. Это когда родитель занимает главенствующую позицию по отношению к ребенку, то есть является сильным, спокойным, уверенным в себе взрослым, который справляется со своими эмоциями и помогает малышу справиться с его чувствами. Так дети получают ощущ</w:t>
      </w:r>
      <w:r w:rsidR="00234628">
        <w:rPr>
          <w:color w:val="000000"/>
          <w:sz w:val="28"/>
          <w:szCs w:val="28"/>
        </w:rPr>
        <w:t>ение заботы, любви, принятия, и</w:t>
      </w:r>
      <w:r w:rsidRPr="00112D9F">
        <w:rPr>
          <w:color w:val="000000"/>
          <w:sz w:val="28"/>
          <w:szCs w:val="28"/>
        </w:rPr>
        <w:t xml:space="preserve"> главное, безопасности, а это помогает им справиться с тревогой. Если иерархия нарушена, ребенок ничего этого не чувствует.</w:t>
      </w:r>
    </w:p>
    <w:p w:rsidR="00A05B6B" w:rsidRPr="00A05B6B" w:rsidRDefault="00A05B6B" w:rsidP="00112D9F">
      <w:pPr>
        <w:shd w:val="clear" w:color="auto" w:fill="FFFFFF"/>
        <w:outlineLvl w:val="1"/>
        <w:rPr>
          <w:bCs/>
          <w:color w:val="FF0000"/>
          <w:sz w:val="28"/>
          <w:szCs w:val="28"/>
        </w:rPr>
      </w:pPr>
      <w:r w:rsidRPr="00A05B6B">
        <w:rPr>
          <w:bCs/>
          <w:color w:val="FF0000"/>
          <w:sz w:val="28"/>
          <w:szCs w:val="28"/>
        </w:rPr>
        <w:t>Распространенные ошибки</w:t>
      </w:r>
    </w:p>
    <w:p w:rsidR="00A05B6B" w:rsidRPr="00A05B6B" w:rsidRDefault="00A05B6B" w:rsidP="00112D9F">
      <w:pPr>
        <w:shd w:val="clear" w:color="auto" w:fill="FFFFFF"/>
        <w:rPr>
          <w:color w:val="000000"/>
          <w:sz w:val="28"/>
          <w:szCs w:val="28"/>
        </w:rPr>
      </w:pPr>
      <w:r w:rsidRPr="00A05B6B">
        <w:rPr>
          <w:color w:val="000000"/>
          <w:sz w:val="28"/>
          <w:szCs w:val="28"/>
        </w:rPr>
        <w:t>Если родитель боится брать на себя ответственность, он общается с ребенком из позиции «друга». Тогда ему трудно отказывать и запрещать. Если взрослый занимает детскую позицию, он фактически ждет, что малыш станет для него утешителем.</w:t>
      </w:r>
      <w:r w:rsidRPr="00112D9F">
        <w:rPr>
          <w:color w:val="000000"/>
          <w:sz w:val="28"/>
          <w:szCs w:val="28"/>
        </w:rPr>
        <w:t xml:space="preserve"> </w:t>
      </w:r>
      <w:r w:rsidRPr="00A05B6B">
        <w:rPr>
          <w:color w:val="000000"/>
          <w:sz w:val="28"/>
          <w:szCs w:val="28"/>
        </w:rPr>
        <w:t>Такие мамы и папы нередко говорят: «Пожалей мамочку, у меня столько дел, а тут ты со своими капризами!», «Папа так устал на работе, пощади меня сегодня!»</w:t>
      </w:r>
    </w:p>
    <w:p w:rsidR="00A05B6B" w:rsidRPr="00A05B6B" w:rsidRDefault="00A05B6B" w:rsidP="00112D9F">
      <w:pPr>
        <w:shd w:val="clear" w:color="auto" w:fill="FFFFFF"/>
        <w:rPr>
          <w:color w:val="000000"/>
          <w:sz w:val="28"/>
          <w:szCs w:val="28"/>
        </w:rPr>
      </w:pPr>
      <w:r w:rsidRPr="00A05B6B">
        <w:rPr>
          <w:color w:val="000000"/>
          <w:sz w:val="28"/>
          <w:szCs w:val="28"/>
        </w:rPr>
        <w:t>Некоторые родители, что еще хуже, действуют с позиции власти или насилия. Любая ситуация, где приходится сказать ребенку «нет», может вызвать у них раздражение или злость. При этом они апеллируют не к поведению ребенка или конкретной ситуации, а фактически выставляет его виноватым, «плохим». Часто они говорят</w:t>
      </w:r>
      <w:r w:rsidR="00234628">
        <w:rPr>
          <w:color w:val="000000"/>
          <w:sz w:val="28"/>
          <w:szCs w:val="28"/>
        </w:rPr>
        <w:t>,</w:t>
      </w:r>
      <w:r w:rsidRPr="00A05B6B">
        <w:rPr>
          <w:color w:val="000000"/>
          <w:sz w:val="28"/>
          <w:szCs w:val="28"/>
        </w:rPr>
        <w:t xml:space="preserve"> например</w:t>
      </w:r>
      <w:r w:rsidR="00234628">
        <w:rPr>
          <w:color w:val="000000"/>
          <w:sz w:val="28"/>
          <w:szCs w:val="28"/>
        </w:rPr>
        <w:t>,</w:t>
      </w:r>
      <w:r w:rsidRPr="00A05B6B">
        <w:rPr>
          <w:color w:val="000000"/>
          <w:sz w:val="28"/>
          <w:szCs w:val="28"/>
        </w:rPr>
        <w:t xml:space="preserve"> так: «Ты плохой, поэтому нельзя!», «Ты только и делаешь, что чего-то хочешь! Замолчи! Тебе бы только есть конфеты/</w:t>
      </w:r>
      <w:proofErr w:type="gramStart"/>
      <w:r w:rsidRPr="00A05B6B">
        <w:rPr>
          <w:color w:val="000000"/>
          <w:sz w:val="28"/>
          <w:szCs w:val="28"/>
        </w:rPr>
        <w:t>играть/не слушаться</w:t>
      </w:r>
      <w:proofErr w:type="gramEnd"/>
      <w:r w:rsidRPr="00A05B6B">
        <w:rPr>
          <w:color w:val="000000"/>
          <w:sz w:val="28"/>
          <w:szCs w:val="28"/>
        </w:rPr>
        <w:t>/смотреть мультики и т.д.», «Как тебе не стыдно! Я столько делаю, а ты!»</w:t>
      </w:r>
    </w:p>
    <w:p w:rsidR="00A05B6B" w:rsidRPr="00A05B6B" w:rsidRDefault="00A05B6B" w:rsidP="00112D9F">
      <w:pPr>
        <w:shd w:val="clear" w:color="auto" w:fill="FFFFFF"/>
        <w:rPr>
          <w:color w:val="000000"/>
          <w:sz w:val="28"/>
          <w:szCs w:val="28"/>
        </w:rPr>
      </w:pPr>
      <w:r w:rsidRPr="00A05B6B">
        <w:rPr>
          <w:color w:val="000000"/>
          <w:sz w:val="28"/>
          <w:szCs w:val="28"/>
        </w:rPr>
        <w:t>Для ребенка такой запрет видится как нападение и проявление агрессии. К тому же он укрепляется в мысли, что он плохой. В ответ ему ничего не остается делать, как протестовать, огрызаться или плакать. При этом он может чувствовать обиду, стыд, вину, беспомощность или злость. Стоит ли говорить, что отношения между малышом и родителями при всех этих сценариях портятся. Чтобы наладить контакт, попробуйте действовать иначе.</w:t>
      </w:r>
    </w:p>
    <w:p w:rsidR="00112D9F" w:rsidRPr="00234628" w:rsidRDefault="00112D9F" w:rsidP="00234628">
      <w:pPr>
        <w:rPr>
          <w:sz w:val="28"/>
          <w:szCs w:val="28"/>
        </w:rPr>
      </w:pPr>
      <w:r w:rsidRPr="00234628">
        <w:rPr>
          <w:sz w:val="28"/>
          <w:szCs w:val="28"/>
        </w:rPr>
        <w:t>Порой взрослые требуют от ребенка послушания, рассчитывая на то, что ребенок понимает слово «нет», но это не всегда так — сначала малышу необходимо разъяснить значение этого слова. Соответственно, и запреты тоже должны быть аргументированными.</w:t>
      </w:r>
    </w:p>
    <w:p w:rsidR="00112D9F" w:rsidRPr="0099414A" w:rsidRDefault="00112D9F" w:rsidP="00112D9F">
      <w:pPr>
        <w:pStyle w:val="2"/>
        <w:spacing w:before="0" w:beforeAutospacing="0" w:after="0" w:afterAutospacing="0"/>
        <w:rPr>
          <w:b w:val="0"/>
          <w:color w:val="FF0000"/>
          <w:sz w:val="28"/>
          <w:szCs w:val="28"/>
        </w:rPr>
      </w:pPr>
      <w:r w:rsidRPr="0099414A">
        <w:rPr>
          <w:b w:val="0"/>
          <w:color w:val="FF0000"/>
          <w:sz w:val="28"/>
          <w:szCs w:val="28"/>
        </w:rPr>
        <w:t>Общие правила</w:t>
      </w:r>
    </w:p>
    <w:p w:rsidR="00112D9F" w:rsidRPr="00112D9F" w:rsidRDefault="00112D9F" w:rsidP="00112D9F">
      <w:pPr>
        <w:pStyle w:val="a3"/>
        <w:numPr>
          <w:ilvl w:val="0"/>
          <w:numId w:val="1"/>
        </w:numPr>
        <w:spacing w:before="0" w:beforeAutospacing="0" w:after="0" w:afterAutospacing="0"/>
        <w:ind w:left="0"/>
        <w:rPr>
          <w:sz w:val="28"/>
          <w:szCs w:val="28"/>
        </w:rPr>
      </w:pPr>
      <w:r w:rsidRPr="00112D9F">
        <w:rPr>
          <w:sz w:val="28"/>
          <w:szCs w:val="28"/>
        </w:rPr>
        <w:t>Не впадайте в крайности. Когда запретов слишком много, свободы остается слишком мало. В ближайшей перспективе возможен протест или апатия, а в будущем это может вылиться в неспособность делать самостоятельный выбор и даже отсутствие собственных желаний (</w:t>
      </w:r>
      <w:proofErr w:type="gramStart"/>
      <w:r w:rsidRPr="00112D9F">
        <w:rPr>
          <w:sz w:val="28"/>
          <w:szCs w:val="28"/>
        </w:rPr>
        <w:t>ибо</w:t>
      </w:r>
      <w:proofErr w:type="gramEnd"/>
      <w:r w:rsidRPr="00112D9F">
        <w:rPr>
          <w:sz w:val="28"/>
          <w:szCs w:val="28"/>
        </w:rPr>
        <w:t xml:space="preserve"> зачем хотеть, если все равно запретят).</w:t>
      </w:r>
    </w:p>
    <w:p w:rsidR="00112D9F" w:rsidRPr="00112D9F" w:rsidRDefault="00112D9F" w:rsidP="00112D9F">
      <w:pPr>
        <w:pStyle w:val="a3"/>
        <w:numPr>
          <w:ilvl w:val="0"/>
          <w:numId w:val="1"/>
        </w:numPr>
        <w:spacing w:before="0" w:beforeAutospacing="0" w:after="0" w:afterAutospacing="0"/>
        <w:ind w:left="0"/>
        <w:rPr>
          <w:sz w:val="28"/>
          <w:szCs w:val="28"/>
        </w:rPr>
      </w:pPr>
      <w:r w:rsidRPr="00112D9F">
        <w:rPr>
          <w:sz w:val="28"/>
          <w:szCs w:val="28"/>
        </w:rPr>
        <w:t>Важно, чтобы родители выс</w:t>
      </w:r>
      <w:r w:rsidR="00234628">
        <w:rPr>
          <w:sz w:val="28"/>
          <w:szCs w:val="28"/>
        </w:rPr>
        <w:t>тупали единым фронтом. Для того</w:t>
      </w:r>
      <w:r w:rsidRPr="00112D9F">
        <w:rPr>
          <w:sz w:val="28"/>
          <w:szCs w:val="28"/>
        </w:rPr>
        <w:t xml:space="preserve"> чтобы ребенок не сталкивал взрослых, слушаясь того, кого выгоднее, взрослым важно договориться между собой, что точно разрешается, а что точно нельзя. Если возникла непредвиденная ситуация и ваш супруг разрешил то, с чем вы не согласны, поддержите его авторитет при ребенке, оставив «разборки» на момент, когда вы останетесь наедине.</w:t>
      </w:r>
    </w:p>
    <w:p w:rsidR="00112D9F" w:rsidRPr="00112D9F" w:rsidRDefault="00112D9F" w:rsidP="00112D9F">
      <w:pPr>
        <w:pStyle w:val="a3"/>
        <w:numPr>
          <w:ilvl w:val="0"/>
          <w:numId w:val="1"/>
        </w:numPr>
        <w:spacing w:before="0" w:beforeAutospacing="0" w:after="0" w:afterAutospacing="0"/>
        <w:ind w:left="0"/>
        <w:rPr>
          <w:sz w:val="28"/>
          <w:szCs w:val="28"/>
        </w:rPr>
      </w:pPr>
      <w:r w:rsidRPr="00112D9F">
        <w:rPr>
          <w:sz w:val="28"/>
          <w:szCs w:val="28"/>
        </w:rPr>
        <w:t>В воспитании важно быть последовательным. В отношении одних и тех же вещей необходимо постоянство. Если утром ребенок слышит «нет», а вечером «да», ребенок перестанет вас слушать и уважать.</w:t>
      </w:r>
    </w:p>
    <w:p w:rsidR="00112D9F" w:rsidRPr="00112D9F" w:rsidRDefault="00112D9F" w:rsidP="00112D9F">
      <w:pPr>
        <w:pStyle w:val="a3"/>
        <w:numPr>
          <w:ilvl w:val="0"/>
          <w:numId w:val="1"/>
        </w:numPr>
        <w:spacing w:before="0" w:beforeAutospacing="0" w:after="0" w:afterAutospacing="0"/>
        <w:ind w:left="0"/>
        <w:rPr>
          <w:sz w:val="28"/>
          <w:szCs w:val="28"/>
        </w:rPr>
      </w:pPr>
      <w:r w:rsidRPr="00112D9F">
        <w:rPr>
          <w:sz w:val="28"/>
          <w:szCs w:val="28"/>
        </w:rPr>
        <w:t>Отказывать важно, проявляя заботу. То есть запрещать следует, сочувствуя. Из позиции заботы ребенку легче принять запрет и согласиться с ним. При этом ваши отношения с ребенком не портятся. Говорите ребенку, что вы понимаете его чувства, но при этом проявляйте твердость: «Знаю, что ты очень хочешь, но нельзя».</w:t>
      </w:r>
    </w:p>
    <w:p w:rsidR="00112D9F" w:rsidRPr="00112D9F" w:rsidRDefault="00112D9F" w:rsidP="00112D9F">
      <w:pPr>
        <w:pStyle w:val="a3"/>
        <w:numPr>
          <w:ilvl w:val="0"/>
          <w:numId w:val="1"/>
        </w:numPr>
        <w:spacing w:before="0" w:beforeAutospacing="0" w:after="0" w:afterAutospacing="0"/>
        <w:ind w:left="0"/>
        <w:rPr>
          <w:sz w:val="28"/>
          <w:szCs w:val="28"/>
        </w:rPr>
      </w:pPr>
      <w:r w:rsidRPr="00112D9F">
        <w:rPr>
          <w:sz w:val="28"/>
          <w:szCs w:val="28"/>
        </w:rPr>
        <w:t>Запрещая что-то ребенку, важно оставаться на позиции взрослого — быть уверенным и спокойным по отношению к ребенку. Если вы начинаете раздражаться, то эту позицию теряете.</w:t>
      </w:r>
    </w:p>
    <w:p w:rsidR="00112D9F" w:rsidRPr="00112D9F" w:rsidRDefault="00112D9F" w:rsidP="00112D9F">
      <w:pPr>
        <w:pStyle w:val="a3"/>
        <w:numPr>
          <w:ilvl w:val="0"/>
          <w:numId w:val="1"/>
        </w:numPr>
        <w:spacing w:before="0" w:beforeAutospacing="0" w:after="0" w:afterAutospacing="0"/>
        <w:ind w:left="0"/>
        <w:rPr>
          <w:sz w:val="28"/>
          <w:szCs w:val="28"/>
        </w:rPr>
      </w:pPr>
      <w:r w:rsidRPr="00112D9F">
        <w:rPr>
          <w:sz w:val="28"/>
          <w:szCs w:val="28"/>
        </w:rPr>
        <w:t xml:space="preserve">Помогайте ребенку справляться с эмоциями, называя те чувства, которые он испытывает, когда вы ему говорите «нет». И обязательно предлагайте свою поддержку. «Да, тебе так хочется еще поиграть, но пора обедать/идти домой/спать и т.д.», «Тебя это </w:t>
      </w:r>
      <w:proofErr w:type="gramStart"/>
      <w:r w:rsidRPr="00112D9F">
        <w:rPr>
          <w:sz w:val="28"/>
          <w:szCs w:val="28"/>
        </w:rPr>
        <w:t>расстраивает/ты сердишься</w:t>
      </w:r>
      <w:proofErr w:type="gramEnd"/>
      <w:r w:rsidRPr="00112D9F">
        <w:rPr>
          <w:sz w:val="28"/>
          <w:szCs w:val="28"/>
        </w:rPr>
        <w:t xml:space="preserve">. Иди ко мне, я тебя </w:t>
      </w:r>
      <w:proofErr w:type="gramStart"/>
      <w:r w:rsidRPr="00112D9F">
        <w:rPr>
          <w:sz w:val="28"/>
          <w:szCs w:val="28"/>
        </w:rPr>
        <w:t>пожалею</w:t>
      </w:r>
      <w:proofErr w:type="gramEnd"/>
      <w:r w:rsidRPr="00112D9F">
        <w:rPr>
          <w:sz w:val="28"/>
          <w:szCs w:val="28"/>
        </w:rPr>
        <w:t>/успокою»</w:t>
      </w:r>
      <w:r w:rsidR="00234628">
        <w:rPr>
          <w:sz w:val="28"/>
          <w:szCs w:val="28"/>
        </w:rPr>
        <w:t>.</w:t>
      </w:r>
    </w:p>
    <w:p w:rsidR="00112D9F" w:rsidRPr="00112D9F" w:rsidRDefault="00112D9F" w:rsidP="00112D9F">
      <w:pPr>
        <w:pStyle w:val="a3"/>
        <w:numPr>
          <w:ilvl w:val="0"/>
          <w:numId w:val="1"/>
        </w:numPr>
        <w:spacing w:before="0" w:beforeAutospacing="0" w:after="0" w:afterAutospacing="0"/>
        <w:ind w:left="0"/>
        <w:rPr>
          <w:sz w:val="28"/>
          <w:szCs w:val="28"/>
        </w:rPr>
      </w:pPr>
      <w:r w:rsidRPr="00112D9F">
        <w:rPr>
          <w:sz w:val="28"/>
          <w:szCs w:val="28"/>
        </w:rPr>
        <w:t>До 5 лет отлично работает метод переключения внимания. «Ты сам соберешь игрушки? Или мы сделаем это вместе? Какая твоя самая любимая? С чего начнем? Чем ты хочешь заняться дома? Какой мультик хочешь посмотреть?» и т.д.</w:t>
      </w:r>
    </w:p>
    <w:p w:rsidR="00112D9F" w:rsidRPr="00234628" w:rsidRDefault="00112D9F" w:rsidP="00234628">
      <w:pPr>
        <w:rPr>
          <w:sz w:val="28"/>
          <w:szCs w:val="28"/>
        </w:rPr>
      </w:pPr>
      <w:r w:rsidRPr="00234628">
        <w:rPr>
          <w:sz w:val="28"/>
          <w:szCs w:val="28"/>
        </w:rPr>
        <w:t>Зачем говорить «нет»:</w:t>
      </w:r>
    </w:p>
    <w:p w:rsidR="00112D9F" w:rsidRPr="00234628" w:rsidRDefault="00112D9F" w:rsidP="00234628">
      <w:pPr>
        <w:rPr>
          <w:sz w:val="28"/>
          <w:szCs w:val="28"/>
        </w:rPr>
      </w:pPr>
      <w:r w:rsidRPr="00234628">
        <w:rPr>
          <w:sz w:val="28"/>
          <w:szCs w:val="28"/>
        </w:rPr>
        <w:t>«Нет» помогает вводить правила и ограничения, опираясь на которые ребенку легче взаимодействовать с миром. Наличие границ структурирует реаль</w:t>
      </w:r>
      <w:r w:rsidR="00234628">
        <w:rPr>
          <w:sz w:val="28"/>
          <w:szCs w:val="28"/>
        </w:rPr>
        <w:t>ность и снижает тревогу. Однако</w:t>
      </w:r>
      <w:r w:rsidRPr="00234628">
        <w:rPr>
          <w:sz w:val="28"/>
          <w:szCs w:val="28"/>
        </w:rPr>
        <w:t xml:space="preserve"> важно не злоупотреблять и использовать его по назначению, — например, в ситуациях, где есть угроза жизни и здоровью малыша.</w:t>
      </w:r>
    </w:p>
    <w:p w:rsidR="00112D9F" w:rsidRPr="0099414A" w:rsidRDefault="00112D9F" w:rsidP="00112D9F">
      <w:pPr>
        <w:pStyle w:val="2"/>
        <w:spacing w:before="0" w:beforeAutospacing="0" w:after="0" w:afterAutospacing="0"/>
        <w:rPr>
          <w:b w:val="0"/>
          <w:color w:val="FF0000"/>
          <w:sz w:val="28"/>
          <w:szCs w:val="28"/>
        </w:rPr>
      </w:pPr>
      <w:r w:rsidRPr="0099414A">
        <w:rPr>
          <w:b w:val="0"/>
          <w:color w:val="FF0000"/>
          <w:sz w:val="28"/>
          <w:szCs w:val="28"/>
        </w:rPr>
        <w:t>Словесная инструкция</w:t>
      </w:r>
    </w:p>
    <w:p w:rsidR="00112D9F" w:rsidRPr="00112D9F" w:rsidRDefault="00112D9F" w:rsidP="00112D9F">
      <w:pPr>
        <w:pStyle w:val="a3"/>
        <w:spacing w:before="0" w:beforeAutospacing="0" w:after="0" w:afterAutospacing="0"/>
        <w:rPr>
          <w:sz w:val="28"/>
          <w:szCs w:val="28"/>
        </w:rPr>
      </w:pPr>
      <w:r w:rsidRPr="00112D9F">
        <w:rPr>
          <w:sz w:val="28"/>
          <w:szCs w:val="28"/>
        </w:rPr>
        <w:t>Как правило, безапелляционное «нельзя» мы употребляем в тех случаях, когда действия ребенка касают</w:t>
      </w:r>
      <w:r w:rsidR="00234628">
        <w:rPr>
          <w:sz w:val="28"/>
          <w:szCs w:val="28"/>
        </w:rPr>
        <w:t>ся его безопасности или могут на</w:t>
      </w:r>
      <w:r w:rsidRPr="00112D9F">
        <w:rPr>
          <w:sz w:val="28"/>
          <w:szCs w:val="28"/>
        </w:rPr>
        <w:t xml:space="preserve">вредить его здоровью. Кроме этого слова </w:t>
      </w:r>
      <w:proofErr w:type="gramStart"/>
      <w:r w:rsidRPr="00112D9F">
        <w:rPr>
          <w:sz w:val="28"/>
          <w:szCs w:val="28"/>
        </w:rPr>
        <w:t>есть</w:t>
      </w:r>
      <w:proofErr w:type="gramEnd"/>
      <w:r w:rsidRPr="00112D9F">
        <w:rPr>
          <w:sz w:val="28"/>
          <w:szCs w:val="28"/>
        </w:rPr>
        <w:t xml:space="preserve"> и другие способы сформулировать запрет.</w:t>
      </w:r>
    </w:p>
    <w:p w:rsidR="00112D9F" w:rsidRPr="0099414A" w:rsidRDefault="00112D9F" w:rsidP="00112D9F">
      <w:pPr>
        <w:pStyle w:val="3"/>
        <w:spacing w:before="0"/>
        <w:rPr>
          <w:rFonts w:ascii="Times New Roman" w:hAnsi="Times New Roman" w:cs="Times New Roman"/>
          <w:b w:val="0"/>
          <w:color w:val="FF0000"/>
          <w:sz w:val="28"/>
          <w:szCs w:val="28"/>
        </w:rPr>
      </w:pPr>
      <w:r w:rsidRPr="0099414A">
        <w:rPr>
          <w:rFonts w:ascii="Times New Roman" w:hAnsi="Times New Roman" w:cs="Times New Roman"/>
          <w:b w:val="0"/>
          <w:color w:val="FF0000"/>
          <w:sz w:val="28"/>
          <w:szCs w:val="28"/>
        </w:rPr>
        <w:t>1. «Потому что мы с папой так решили»</w:t>
      </w:r>
    </w:p>
    <w:p w:rsidR="00112D9F" w:rsidRPr="00112D9F" w:rsidRDefault="00112D9F" w:rsidP="00112D9F">
      <w:pPr>
        <w:pStyle w:val="a3"/>
        <w:spacing w:before="0" w:beforeAutospacing="0" w:after="0" w:afterAutospacing="0"/>
        <w:rPr>
          <w:sz w:val="28"/>
          <w:szCs w:val="28"/>
        </w:rPr>
      </w:pPr>
      <w:r w:rsidRPr="00112D9F">
        <w:rPr>
          <w:sz w:val="28"/>
          <w:szCs w:val="28"/>
        </w:rPr>
        <w:t>Эта фраза спасает родителей</w:t>
      </w:r>
      <w:hyperlink r:id="rId9" w:tgtFrame="_blank" w:history="1">
        <w:r w:rsidRPr="00234628">
          <w:rPr>
            <w:rStyle w:val="a7"/>
            <w:color w:val="F13F35"/>
            <w:sz w:val="28"/>
            <w:szCs w:val="28"/>
            <w:u w:val="none"/>
          </w:rPr>
          <w:t> </w:t>
        </w:r>
        <w:r w:rsidRPr="00234628">
          <w:rPr>
            <w:rStyle w:val="a7"/>
            <w:color w:val="auto"/>
            <w:sz w:val="28"/>
            <w:szCs w:val="28"/>
            <w:u w:val="none"/>
          </w:rPr>
          <w:t>неутомимых почемучек</w:t>
        </w:r>
      </w:hyperlink>
      <w:r w:rsidRPr="00112D9F">
        <w:rPr>
          <w:sz w:val="28"/>
          <w:szCs w:val="28"/>
        </w:rPr>
        <w:t>. Когда вопросы сыплются в режиме нон-стоп и в какой-то момент возникает насущная необходимость их прекратить, можно использовать такой маневр. Или когда сил удовлетворять любопытство малыша ну совсем не остается.</w:t>
      </w:r>
    </w:p>
    <w:p w:rsidR="00112D9F" w:rsidRPr="0099414A" w:rsidRDefault="00112D9F" w:rsidP="00112D9F">
      <w:pPr>
        <w:pStyle w:val="3"/>
        <w:spacing w:before="0"/>
        <w:rPr>
          <w:rFonts w:ascii="Times New Roman" w:hAnsi="Times New Roman" w:cs="Times New Roman"/>
          <w:b w:val="0"/>
          <w:color w:val="FF0000"/>
          <w:sz w:val="28"/>
          <w:szCs w:val="28"/>
        </w:rPr>
      </w:pPr>
      <w:r w:rsidRPr="0099414A">
        <w:rPr>
          <w:rFonts w:ascii="Times New Roman" w:hAnsi="Times New Roman" w:cs="Times New Roman"/>
          <w:b w:val="0"/>
          <w:color w:val="FF0000"/>
          <w:sz w:val="28"/>
          <w:szCs w:val="28"/>
        </w:rPr>
        <w:t>2. «В нашей семье так не принято»</w:t>
      </w:r>
    </w:p>
    <w:p w:rsidR="00112D9F" w:rsidRPr="00112D9F" w:rsidRDefault="00112D9F" w:rsidP="00112D9F">
      <w:pPr>
        <w:pStyle w:val="a3"/>
        <w:spacing w:before="0" w:beforeAutospacing="0" w:after="0" w:afterAutospacing="0"/>
        <w:rPr>
          <w:sz w:val="28"/>
          <w:szCs w:val="28"/>
        </w:rPr>
      </w:pPr>
      <w:r w:rsidRPr="00112D9F">
        <w:rPr>
          <w:sz w:val="28"/>
          <w:szCs w:val="28"/>
        </w:rPr>
        <w:t>Эта формулировка подходит для тех случаев, когда вы хотите донести до чада семейные традиции или семейный ценности. Например, у вас дома не ругаются матом/не едят продукты, упавшие на пол/не оставляют посуду на столе и т.п.</w:t>
      </w:r>
    </w:p>
    <w:p w:rsidR="00112D9F" w:rsidRPr="0099414A" w:rsidRDefault="00112D9F" w:rsidP="00112D9F">
      <w:pPr>
        <w:pStyle w:val="3"/>
        <w:spacing w:before="0"/>
        <w:rPr>
          <w:rFonts w:ascii="Times New Roman" w:hAnsi="Times New Roman" w:cs="Times New Roman"/>
          <w:b w:val="0"/>
          <w:color w:val="FF0000"/>
          <w:sz w:val="28"/>
          <w:szCs w:val="28"/>
        </w:rPr>
      </w:pPr>
      <w:r w:rsidRPr="0099414A">
        <w:rPr>
          <w:rFonts w:ascii="Times New Roman" w:hAnsi="Times New Roman" w:cs="Times New Roman"/>
          <w:b w:val="0"/>
          <w:color w:val="FF0000"/>
          <w:sz w:val="28"/>
          <w:szCs w:val="28"/>
        </w:rPr>
        <w:t>3. «Так делать не стоит», «Так говорить не надо», «В общественных местах не кричат»</w:t>
      </w:r>
    </w:p>
    <w:p w:rsidR="00112D9F" w:rsidRPr="00112D9F" w:rsidRDefault="00112D9F" w:rsidP="00112D9F">
      <w:pPr>
        <w:pStyle w:val="a3"/>
        <w:spacing w:before="0" w:beforeAutospacing="0" w:after="0" w:afterAutospacing="0"/>
        <w:rPr>
          <w:sz w:val="28"/>
          <w:szCs w:val="28"/>
        </w:rPr>
      </w:pPr>
      <w:r w:rsidRPr="00112D9F">
        <w:rPr>
          <w:sz w:val="28"/>
          <w:szCs w:val="28"/>
        </w:rPr>
        <w:t>Выглядит как запрет, но более мягкий, потому что он обезличенный. Такая формулировка позволяет взглянуть на себя и на ситуацию со стороны. И она не порождает у ребенка сильных негативных чувств по отношению к себе. Он не чувствует себя плохим, виноватым. Обезличенные запреты легче принять, а ведь ваша задача — не ругать или запугать, а скорректировать его поведение. По этой причине старайтесь избегать «</w:t>
      </w:r>
      <w:proofErr w:type="spellStart"/>
      <w:proofErr w:type="gramStart"/>
      <w:r w:rsidRPr="00112D9F">
        <w:rPr>
          <w:sz w:val="28"/>
          <w:szCs w:val="28"/>
        </w:rPr>
        <w:t>ты-сообщений</w:t>
      </w:r>
      <w:proofErr w:type="spellEnd"/>
      <w:proofErr w:type="gramEnd"/>
      <w:r w:rsidRPr="00112D9F">
        <w:rPr>
          <w:sz w:val="28"/>
          <w:szCs w:val="28"/>
        </w:rPr>
        <w:t>» («Ты плохой», «Ты невыносимо себя ведешь», «Ты так больше не делай!»). У любого психически здорового человека, будь то взрослый или ребенок, они вызывают протест, неприятие и желание спорить или защищаться.</w:t>
      </w:r>
    </w:p>
    <w:p w:rsidR="00112D9F" w:rsidRPr="0099414A" w:rsidRDefault="00112D9F" w:rsidP="00112D9F">
      <w:pPr>
        <w:pStyle w:val="3"/>
        <w:spacing w:before="0"/>
        <w:rPr>
          <w:rFonts w:ascii="Times New Roman" w:hAnsi="Times New Roman" w:cs="Times New Roman"/>
          <w:b w:val="0"/>
          <w:color w:val="FF0000"/>
          <w:sz w:val="28"/>
          <w:szCs w:val="28"/>
        </w:rPr>
      </w:pPr>
      <w:r w:rsidRPr="0099414A">
        <w:rPr>
          <w:rFonts w:ascii="Times New Roman" w:hAnsi="Times New Roman" w:cs="Times New Roman"/>
          <w:b w:val="0"/>
          <w:color w:val="FF0000"/>
          <w:sz w:val="28"/>
          <w:szCs w:val="28"/>
        </w:rPr>
        <w:t>4. «Это нельзя. Выбирай — сделаем так или вот так?»</w:t>
      </w:r>
    </w:p>
    <w:p w:rsidR="00112D9F" w:rsidRPr="00112D9F" w:rsidRDefault="00112D9F" w:rsidP="00112D9F">
      <w:pPr>
        <w:pStyle w:val="a3"/>
        <w:spacing w:before="0" w:beforeAutospacing="0" w:after="0" w:afterAutospacing="0"/>
        <w:rPr>
          <w:sz w:val="28"/>
          <w:szCs w:val="28"/>
        </w:rPr>
      </w:pPr>
      <w:r w:rsidRPr="00112D9F">
        <w:rPr>
          <w:sz w:val="28"/>
          <w:szCs w:val="28"/>
        </w:rPr>
        <w:t>Эту формулу можно использовать, когда вы запрещаете ребенку какое-то действие, но тут же предлагаете выбрать один из двух альтернативных вариантов, оба из которых вас устраивают. Так вы даете малышу шанс принять решение самостоятельно. Безусловно, подобные эксперименты следует ставить в ситуациях, когда речь идет о мелочах, а не о вопросах безопасности ребенка.</w:t>
      </w:r>
    </w:p>
    <w:p w:rsidR="00112D9F" w:rsidRPr="0099414A" w:rsidRDefault="00112D9F" w:rsidP="00112D9F">
      <w:pPr>
        <w:pStyle w:val="3"/>
        <w:spacing w:before="0"/>
        <w:rPr>
          <w:rFonts w:ascii="Times New Roman" w:hAnsi="Times New Roman" w:cs="Times New Roman"/>
          <w:b w:val="0"/>
          <w:color w:val="FF0000"/>
          <w:sz w:val="28"/>
          <w:szCs w:val="28"/>
        </w:rPr>
      </w:pPr>
      <w:r w:rsidRPr="0099414A">
        <w:rPr>
          <w:rFonts w:ascii="Times New Roman" w:hAnsi="Times New Roman" w:cs="Times New Roman"/>
          <w:b w:val="0"/>
          <w:color w:val="FF0000"/>
          <w:sz w:val="28"/>
          <w:szCs w:val="28"/>
        </w:rPr>
        <w:t>5. «Этот поступок плохой»</w:t>
      </w:r>
    </w:p>
    <w:p w:rsidR="00112D9F" w:rsidRPr="00112D9F" w:rsidRDefault="00112D9F" w:rsidP="00112D9F">
      <w:pPr>
        <w:pStyle w:val="a3"/>
        <w:spacing w:before="0" w:beforeAutospacing="0" w:after="0" w:afterAutospacing="0"/>
        <w:rPr>
          <w:sz w:val="28"/>
          <w:szCs w:val="28"/>
        </w:rPr>
      </w:pPr>
      <w:r w:rsidRPr="00112D9F">
        <w:rPr>
          <w:sz w:val="28"/>
          <w:szCs w:val="28"/>
        </w:rPr>
        <w:t>Когда мы используем эту фразу, мы характеризуем поведение или поступок, а не даем оценку самому ребенку и не вешаем ярлык. Малыш прекрасно считывает, что это не он плохой, а поступок плохой, и тогда ему гораздо легче исправиться. А вот хрестоматийную фразу родом из советских времен: «Хорошие дети так себя не ведут» — лучше не использовать вовсе. Ребенок мгновенно считает, что его записали в разряд «плохих». Подобная критика из уст родных людей может сильно травмировать детскую психику, и здорового энтузиазма точно не вызовет.</w:t>
      </w:r>
    </w:p>
    <w:p w:rsidR="00112D9F" w:rsidRPr="00112D9F" w:rsidRDefault="00112D9F" w:rsidP="00112D9F">
      <w:pPr>
        <w:rPr>
          <w:sz w:val="28"/>
          <w:szCs w:val="28"/>
        </w:rPr>
      </w:pPr>
    </w:p>
    <w:sectPr w:rsidR="00112D9F" w:rsidRPr="00112D9F" w:rsidSect="0099414A">
      <w:footerReference w:type="default" r:id="rId10"/>
      <w:pgSz w:w="11906" w:h="16838"/>
      <w:pgMar w:top="720" w:right="720" w:bottom="720" w:left="72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07C6" w:rsidRDefault="003B07C6" w:rsidP="0099414A">
      <w:r>
        <w:separator/>
      </w:r>
    </w:p>
  </w:endnote>
  <w:endnote w:type="continuationSeparator" w:id="0">
    <w:p w:rsidR="003B07C6" w:rsidRDefault="003B07C6" w:rsidP="0099414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877309"/>
      <w:docPartObj>
        <w:docPartGallery w:val="Page Numbers (Bottom of Page)"/>
        <w:docPartUnique/>
      </w:docPartObj>
    </w:sdtPr>
    <w:sdtContent>
      <w:p w:rsidR="0099414A" w:rsidRDefault="0099414A">
        <w:pPr>
          <w:pStyle w:val="aa"/>
          <w:jc w:val="center"/>
        </w:pPr>
        <w:fldSimple w:instr=" PAGE   \* MERGEFORMAT ">
          <w:r w:rsidR="00895F20">
            <w:rPr>
              <w:noProof/>
            </w:rPr>
            <w:t>2</w:t>
          </w:r>
        </w:fldSimple>
      </w:p>
    </w:sdtContent>
  </w:sdt>
  <w:p w:rsidR="0099414A" w:rsidRDefault="0099414A">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07C6" w:rsidRDefault="003B07C6" w:rsidP="0099414A">
      <w:r>
        <w:separator/>
      </w:r>
    </w:p>
  </w:footnote>
  <w:footnote w:type="continuationSeparator" w:id="0">
    <w:p w:rsidR="003B07C6" w:rsidRDefault="003B07C6" w:rsidP="009941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C7502E"/>
    <w:multiLevelType w:val="multilevel"/>
    <w:tmpl w:val="013E1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savePreviewPicture/>
  <w:footnotePr>
    <w:footnote w:id="-1"/>
    <w:footnote w:id="0"/>
  </w:footnotePr>
  <w:endnotePr>
    <w:endnote w:id="-1"/>
    <w:endnote w:id="0"/>
  </w:endnotePr>
  <w:compat/>
  <w:rsids>
    <w:rsidRoot w:val="001F0D8A"/>
    <w:rsid w:val="000F6372"/>
    <w:rsid w:val="00112D9F"/>
    <w:rsid w:val="001F0D8A"/>
    <w:rsid w:val="0021196E"/>
    <w:rsid w:val="00234628"/>
    <w:rsid w:val="003B07C6"/>
    <w:rsid w:val="0042292D"/>
    <w:rsid w:val="0050100F"/>
    <w:rsid w:val="00895F20"/>
    <w:rsid w:val="008C1ECB"/>
    <w:rsid w:val="0099414A"/>
    <w:rsid w:val="00A05B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D8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12D9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A05B6B"/>
    <w:pPr>
      <w:spacing w:before="100" w:beforeAutospacing="1" w:after="100" w:afterAutospacing="1"/>
      <w:outlineLvl w:val="1"/>
    </w:pPr>
    <w:rPr>
      <w:b/>
      <w:bCs/>
      <w:sz w:val="36"/>
      <w:szCs w:val="36"/>
    </w:rPr>
  </w:style>
  <w:style w:type="paragraph" w:styleId="3">
    <w:name w:val="heading 3"/>
    <w:basedOn w:val="a"/>
    <w:next w:val="a"/>
    <w:link w:val="30"/>
    <w:uiPriority w:val="9"/>
    <w:semiHidden/>
    <w:unhideWhenUsed/>
    <w:qFormat/>
    <w:rsid w:val="00112D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1F0D8A"/>
    <w:pPr>
      <w:spacing w:before="100" w:beforeAutospacing="1" w:after="100" w:afterAutospacing="1"/>
    </w:pPr>
  </w:style>
  <w:style w:type="paragraph" w:styleId="a3">
    <w:name w:val="Normal (Web)"/>
    <w:basedOn w:val="a"/>
    <w:uiPriority w:val="99"/>
    <w:semiHidden/>
    <w:unhideWhenUsed/>
    <w:rsid w:val="001F0D8A"/>
    <w:pPr>
      <w:spacing w:before="100" w:beforeAutospacing="1" w:after="100" w:afterAutospacing="1"/>
    </w:pPr>
  </w:style>
  <w:style w:type="character" w:styleId="a4">
    <w:name w:val="Strong"/>
    <w:basedOn w:val="a0"/>
    <w:uiPriority w:val="22"/>
    <w:qFormat/>
    <w:rsid w:val="001F0D8A"/>
    <w:rPr>
      <w:b/>
      <w:bCs/>
    </w:rPr>
  </w:style>
  <w:style w:type="paragraph" w:styleId="a5">
    <w:name w:val="Balloon Text"/>
    <w:basedOn w:val="a"/>
    <w:link w:val="a6"/>
    <w:uiPriority w:val="99"/>
    <w:semiHidden/>
    <w:unhideWhenUsed/>
    <w:rsid w:val="00A05B6B"/>
    <w:rPr>
      <w:rFonts w:ascii="Tahoma" w:hAnsi="Tahoma" w:cs="Tahoma"/>
      <w:sz w:val="16"/>
      <w:szCs w:val="16"/>
    </w:rPr>
  </w:style>
  <w:style w:type="character" w:customStyle="1" w:styleId="a6">
    <w:name w:val="Текст выноски Знак"/>
    <w:basedOn w:val="a0"/>
    <w:link w:val="a5"/>
    <w:uiPriority w:val="99"/>
    <w:semiHidden/>
    <w:rsid w:val="00A05B6B"/>
    <w:rPr>
      <w:rFonts w:ascii="Tahoma" w:eastAsia="Times New Roman" w:hAnsi="Tahoma" w:cs="Tahoma"/>
      <w:sz w:val="16"/>
      <w:szCs w:val="16"/>
      <w:lang w:eastAsia="ru-RU"/>
    </w:rPr>
  </w:style>
  <w:style w:type="character" w:customStyle="1" w:styleId="20">
    <w:name w:val="Заголовок 2 Знак"/>
    <w:basedOn w:val="a0"/>
    <w:link w:val="2"/>
    <w:uiPriority w:val="9"/>
    <w:rsid w:val="00A05B6B"/>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112D9F"/>
    <w:rPr>
      <w:rFonts w:asciiTheme="majorHAnsi" w:eastAsiaTheme="majorEastAsia" w:hAnsiTheme="majorHAnsi" w:cstheme="majorBidi"/>
      <w:b/>
      <w:bCs/>
      <w:color w:val="365F91" w:themeColor="accent1" w:themeShade="BF"/>
      <w:sz w:val="28"/>
      <w:szCs w:val="28"/>
      <w:lang w:eastAsia="ru-RU"/>
    </w:rPr>
  </w:style>
  <w:style w:type="paragraph" w:customStyle="1" w:styleId="articlelead-paragraph">
    <w:name w:val="article__lead-paragraph"/>
    <w:basedOn w:val="a"/>
    <w:rsid w:val="00112D9F"/>
    <w:pPr>
      <w:spacing w:before="100" w:beforeAutospacing="1" w:after="100" w:afterAutospacing="1"/>
    </w:pPr>
  </w:style>
  <w:style w:type="character" w:styleId="a7">
    <w:name w:val="Hyperlink"/>
    <w:basedOn w:val="a0"/>
    <w:uiPriority w:val="99"/>
    <w:semiHidden/>
    <w:unhideWhenUsed/>
    <w:rsid w:val="00112D9F"/>
    <w:rPr>
      <w:color w:val="0000FF"/>
      <w:u w:val="single"/>
    </w:rPr>
  </w:style>
  <w:style w:type="character" w:customStyle="1" w:styleId="30">
    <w:name w:val="Заголовок 3 Знак"/>
    <w:basedOn w:val="a0"/>
    <w:link w:val="3"/>
    <w:uiPriority w:val="9"/>
    <w:semiHidden/>
    <w:rsid w:val="00112D9F"/>
    <w:rPr>
      <w:rFonts w:asciiTheme="majorHAnsi" w:eastAsiaTheme="majorEastAsia" w:hAnsiTheme="majorHAnsi" w:cstheme="majorBidi"/>
      <w:b/>
      <w:bCs/>
      <w:color w:val="4F81BD" w:themeColor="accent1"/>
      <w:sz w:val="24"/>
      <w:szCs w:val="24"/>
      <w:lang w:eastAsia="ru-RU"/>
    </w:rPr>
  </w:style>
  <w:style w:type="character" w:customStyle="1" w:styleId="article-authors-infolist">
    <w:name w:val="article-authors-info__list"/>
    <w:basedOn w:val="a0"/>
    <w:rsid w:val="00112D9F"/>
  </w:style>
  <w:style w:type="character" w:customStyle="1" w:styleId="announce-inline-tiletitle">
    <w:name w:val="announce-inline-tile__title"/>
    <w:basedOn w:val="a0"/>
    <w:rsid w:val="00112D9F"/>
  </w:style>
  <w:style w:type="paragraph" w:styleId="a8">
    <w:name w:val="header"/>
    <w:basedOn w:val="a"/>
    <w:link w:val="a9"/>
    <w:uiPriority w:val="99"/>
    <w:semiHidden/>
    <w:unhideWhenUsed/>
    <w:rsid w:val="0099414A"/>
    <w:pPr>
      <w:tabs>
        <w:tab w:val="center" w:pos="4677"/>
        <w:tab w:val="right" w:pos="9355"/>
      </w:tabs>
    </w:pPr>
  </w:style>
  <w:style w:type="character" w:customStyle="1" w:styleId="a9">
    <w:name w:val="Верхний колонтитул Знак"/>
    <w:basedOn w:val="a0"/>
    <w:link w:val="a8"/>
    <w:uiPriority w:val="99"/>
    <w:semiHidden/>
    <w:rsid w:val="0099414A"/>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9414A"/>
    <w:pPr>
      <w:tabs>
        <w:tab w:val="center" w:pos="4677"/>
        <w:tab w:val="right" w:pos="9355"/>
      </w:tabs>
    </w:pPr>
  </w:style>
  <w:style w:type="character" w:customStyle="1" w:styleId="ab">
    <w:name w:val="Нижний колонтитул Знак"/>
    <w:basedOn w:val="a0"/>
    <w:link w:val="aa"/>
    <w:uiPriority w:val="99"/>
    <w:rsid w:val="0099414A"/>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16848609">
      <w:bodyDiv w:val="1"/>
      <w:marLeft w:val="0"/>
      <w:marRight w:val="0"/>
      <w:marTop w:val="0"/>
      <w:marBottom w:val="0"/>
      <w:divBdr>
        <w:top w:val="none" w:sz="0" w:space="0" w:color="auto"/>
        <w:left w:val="none" w:sz="0" w:space="0" w:color="auto"/>
        <w:bottom w:val="none" w:sz="0" w:space="0" w:color="auto"/>
        <w:right w:val="none" w:sz="0" w:space="0" w:color="auto"/>
      </w:divBdr>
      <w:divsChild>
        <w:div w:id="1133406234">
          <w:marLeft w:val="0"/>
          <w:marRight w:val="0"/>
          <w:marTop w:val="240"/>
          <w:marBottom w:val="0"/>
          <w:divBdr>
            <w:top w:val="none" w:sz="0" w:space="0" w:color="auto"/>
            <w:left w:val="none" w:sz="0" w:space="0" w:color="auto"/>
            <w:bottom w:val="none" w:sz="0" w:space="0" w:color="auto"/>
            <w:right w:val="none" w:sz="0" w:space="0" w:color="auto"/>
          </w:divBdr>
          <w:divsChild>
            <w:div w:id="833108675">
              <w:marLeft w:val="0"/>
              <w:marRight w:val="0"/>
              <w:marTop w:val="0"/>
              <w:marBottom w:val="0"/>
              <w:divBdr>
                <w:top w:val="none" w:sz="0" w:space="0" w:color="auto"/>
                <w:left w:val="none" w:sz="0" w:space="0" w:color="auto"/>
                <w:bottom w:val="none" w:sz="0" w:space="0" w:color="auto"/>
                <w:right w:val="none" w:sz="0" w:space="0" w:color="auto"/>
              </w:divBdr>
              <w:divsChild>
                <w:div w:id="1279679279">
                  <w:marLeft w:val="0"/>
                  <w:marRight w:val="0"/>
                  <w:marTop w:val="0"/>
                  <w:marBottom w:val="0"/>
                  <w:divBdr>
                    <w:top w:val="none" w:sz="0" w:space="0" w:color="auto"/>
                    <w:left w:val="none" w:sz="0" w:space="0" w:color="auto"/>
                    <w:bottom w:val="none" w:sz="0" w:space="0" w:color="auto"/>
                    <w:right w:val="none" w:sz="0" w:space="0" w:color="auto"/>
                  </w:divBdr>
                  <w:divsChild>
                    <w:div w:id="559630253">
                      <w:marLeft w:val="0"/>
                      <w:marRight w:val="0"/>
                      <w:marTop w:val="0"/>
                      <w:marBottom w:val="0"/>
                      <w:divBdr>
                        <w:top w:val="none" w:sz="0" w:space="0" w:color="auto"/>
                        <w:left w:val="none" w:sz="0" w:space="0" w:color="auto"/>
                        <w:bottom w:val="none" w:sz="0" w:space="0" w:color="auto"/>
                        <w:right w:val="none" w:sz="0" w:space="0" w:color="auto"/>
                      </w:divBdr>
                      <w:divsChild>
                        <w:div w:id="1481271020">
                          <w:marLeft w:val="0"/>
                          <w:marRight w:val="0"/>
                          <w:marTop w:val="0"/>
                          <w:marBottom w:val="0"/>
                          <w:divBdr>
                            <w:top w:val="none" w:sz="0" w:space="0" w:color="auto"/>
                            <w:left w:val="none" w:sz="0" w:space="0" w:color="auto"/>
                            <w:bottom w:val="none" w:sz="0" w:space="0" w:color="auto"/>
                            <w:right w:val="none" w:sz="0" w:space="0" w:color="auto"/>
                          </w:divBdr>
                          <w:divsChild>
                            <w:div w:id="1974359689">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700056482">
              <w:marLeft w:val="0"/>
              <w:marRight w:val="0"/>
              <w:marTop w:val="0"/>
              <w:marBottom w:val="0"/>
              <w:divBdr>
                <w:top w:val="none" w:sz="0" w:space="0" w:color="auto"/>
                <w:left w:val="none" w:sz="0" w:space="0" w:color="auto"/>
                <w:bottom w:val="none" w:sz="0" w:space="0" w:color="auto"/>
                <w:right w:val="none" w:sz="0" w:space="0" w:color="auto"/>
              </w:divBdr>
              <w:divsChild>
                <w:div w:id="922686830">
                  <w:marLeft w:val="0"/>
                  <w:marRight w:val="0"/>
                  <w:marTop w:val="0"/>
                  <w:marBottom w:val="0"/>
                  <w:divBdr>
                    <w:top w:val="none" w:sz="0" w:space="0" w:color="auto"/>
                    <w:left w:val="none" w:sz="0" w:space="0" w:color="auto"/>
                    <w:bottom w:val="none" w:sz="0" w:space="0" w:color="auto"/>
                    <w:right w:val="none" w:sz="0" w:space="0" w:color="auto"/>
                  </w:divBdr>
                  <w:divsChild>
                    <w:div w:id="1126894150">
                      <w:marLeft w:val="0"/>
                      <w:marRight w:val="0"/>
                      <w:marTop w:val="0"/>
                      <w:marBottom w:val="0"/>
                      <w:divBdr>
                        <w:top w:val="none" w:sz="0" w:space="0" w:color="auto"/>
                        <w:left w:val="none" w:sz="0" w:space="0" w:color="auto"/>
                        <w:bottom w:val="none" w:sz="0" w:space="0" w:color="auto"/>
                        <w:right w:val="none" w:sz="0" w:space="0" w:color="auto"/>
                      </w:divBdr>
                      <w:divsChild>
                        <w:div w:id="900562628">
                          <w:marLeft w:val="0"/>
                          <w:marRight w:val="0"/>
                          <w:marTop w:val="0"/>
                          <w:marBottom w:val="0"/>
                          <w:divBdr>
                            <w:top w:val="none" w:sz="0" w:space="0" w:color="auto"/>
                            <w:left w:val="none" w:sz="0" w:space="0" w:color="auto"/>
                            <w:bottom w:val="none" w:sz="0" w:space="0" w:color="auto"/>
                            <w:right w:val="none" w:sz="0" w:space="0" w:color="auto"/>
                          </w:divBdr>
                          <w:divsChild>
                            <w:div w:id="89400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931625">
              <w:marLeft w:val="0"/>
              <w:marRight w:val="0"/>
              <w:marTop w:val="0"/>
              <w:marBottom w:val="0"/>
              <w:divBdr>
                <w:top w:val="none" w:sz="0" w:space="0" w:color="auto"/>
                <w:left w:val="none" w:sz="0" w:space="0" w:color="auto"/>
                <w:bottom w:val="none" w:sz="0" w:space="0" w:color="auto"/>
                <w:right w:val="none" w:sz="0" w:space="0" w:color="auto"/>
              </w:divBdr>
              <w:divsChild>
                <w:div w:id="1617325426">
                  <w:marLeft w:val="0"/>
                  <w:marRight w:val="0"/>
                  <w:marTop w:val="0"/>
                  <w:marBottom w:val="0"/>
                  <w:divBdr>
                    <w:top w:val="none" w:sz="0" w:space="0" w:color="auto"/>
                    <w:left w:val="none" w:sz="0" w:space="0" w:color="auto"/>
                    <w:bottom w:val="none" w:sz="0" w:space="0" w:color="auto"/>
                    <w:right w:val="none" w:sz="0" w:space="0" w:color="auto"/>
                  </w:divBdr>
                  <w:divsChild>
                    <w:div w:id="880478728">
                      <w:marLeft w:val="0"/>
                      <w:marRight w:val="0"/>
                      <w:marTop w:val="0"/>
                      <w:marBottom w:val="0"/>
                      <w:divBdr>
                        <w:top w:val="none" w:sz="0" w:space="0" w:color="auto"/>
                        <w:left w:val="none" w:sz="0" w:space="0" w:color="auto"/>
                        <w:bottom w:val="none" w:sz="0" w:space="0" w:color="auto"/>
                        <w:right w:val="none" w:sz="0" w:space="0" w:color="auto"/>
                      </w:divBdr>
                      <w:divsChild>
                        <w:div w:id="1949241240">
                          <w:marLeft w:val="0"/>
                          <w:marRight w:val="0"/>
                          <w:marTop w:val="0"/>
                          <w:marBottom w:val="0"/>
                          <w:divBdr>
                            <w:top w:val="none" w:sz="0" w:space="0" w:color="auto"/>
                            <w:left w:val="none" w:sz="0" w:space="0" w:color="auto"/>
                            <w:bottom w:val="none" w:sz="0" w:space="0" w:color="auto"/>
                            <w:right w:val="none" w:sz="0" w:space="0" w:color="auto"/>
                          </w:divBdr>
                          <w:divsChild>
                            <w:div w:id="1920627162">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616906640">
              <w:marLeft w:val="0"/>
              <w:marRight w:val="0"/>
              <w:marTop w:val="0"/>
              <w:marBottom w:val="0"/>
              <w:divBdr>
                <w:top w:val="none" w:sz="0" w:space="0" w:color="auto"/>
                <w:left w:val="none" w:sz="0" w:space="0" w:color="auto"/>
                <w:bottom w:val="none" w:sz="0" w:space="0" w:color="auto"/>
                <w:right w:val="none" w:sz="0" w:space="0" w:color="auto"/>
              </w:divBdr>
              <w:divsChild>
                <w:div w:id="823353046">
                  <w:marLeft w:val="0"/>
                  <w:marRight w:val="0"/>
                  <w:marTop w:val="0"/>
                  <w:marBottom w:val="0"/>
                  <w:divBdr>
                    <w:top w:val="none" w:sz="0" w:space="0" w:color="auto"/>
                    <w:left w:val="none" w:sz="0" w:space="0" w:color="auto"/>
                    <w:bottom w:val="none" w:sz="0" w:space="0" w:color="auto"/>
                    <w:right w:val="none" w:sz="0" w:space="0" w:color="auto"/>
                  </w:divBdr>
                  <w:divsChild>
                    <w:div w:id="1469201910">
                      <w:marLeft w:val="0"/>
                      <w:marRight w:val="0"/>
                      <w:marTop w:val="0"/>
                      <w:marBottom w:val="0"/>
                      <w:divBdr>
                        <w:top w:val="none" w:sz="0" w:space="0" w:color="auto"/>
                        <w:left w:val="none" w:sz="0" w:space="0" w:color="auto"/>
                        <w:bottom w:val="none" w:sz="0" w:space="0" w:color="auto"/>
                        <w:right w:val="none" w:sz="0" w:space="0" w:color="auto"/>
                      </w:divBdr>
                      <w:divsChild>
                        <w:div w:id="571280057">
                          <w:marLeft w:val="0"/>
                          <w:marRight w:val="0"/>
                          <w:marTop w:val="0"/>
                          <w:marBottom w:val="0"/>
                          <w:divBdr>
                            <w:top w:val="none" w:sz="0" w:space="0" w:color="auto"/>
                            <w:left w:val="none" w:sz="0" w:space="0" w:color="auto"/>
                            <w:bottom w:val="none" w:sz="0" w:space="0" w:color="auto"/>
                            <w:right w:val="none" w:sz="0" w:space="0" w:color="auto"/>
                          </w:divBdr>
                          <w:divsChild>
                            <w:div w:id="1147013562">
                              <w:marLeft w:val="0"/>
                              <w:marRight w:val="0"/>
                              <w:marTop w:val="0"/>
                              <w:marBottom w:val="480"/>
                              <w:divBdr>
                                <w:top w:val="none" w:sz="0" w:space="0" w:color="auto"/>
                                <w:left w:val="none" w:sz="0" w:space="0" w:color="auto"/>
                                <w:bottom w:val="none" w:sz="0" w:space="0" w:color="auto"/>
                                <w:right w:val="none" w:sz="0" w:space="0" w:color="auto"/>
                              </w:divBdr>
                              <w:divsChild>
                                <w:div w:id="556866497">
                                  <w:marLeft w:val="0"/>
                                  <w:marRight w:val="0"/>
                                  <w:marTop w:val="0"/>
                                  <w:marBottom w:val="0"/>
                                  <w:divBdr>
                                    <w:top w:val="none" w:sz="0" w:space="0" w:color="auto"/>
                                    <w:left w:val="none" w:sz="0" w:space="0" w:color="auto"/>
                                    <w:bottom w:val="none" w:sz="0" w:space="0" w:color="auto"/>
                                    <w:right w:val="none" w:sz="0" w:space="0" w:color="auto"/>
                                  </w:divBdr>
                                  <w:divsChild>
                                    <w:div w:id="107117588">
                                      <w:marLeft w:val="0"/>
                                      <w:marRight w:val="0"/>
                                      <w:marTop w:val="0"/>
                                      <w:marBottom w:val="0"/>
                                      <w:divBdr>
                                        <w:top w:val="none" w:sz="0" w:space="0" w:color="auto"/>
                                        <w:left w:val="none" w:sz="0" w:space="0" w:color="auto"/>
                                        <w:bottom w:val="none" w:sz="0" w:space="0" w:color="auto"/>
                                        <w:right w:val="none" w:sz="0" w:space="0" w:color="auto"/>
                                      </w:divBdr>
                                      <w:divsChild>
                                        <w:div w:id="1158689876">
                                          <w:marLeft w:val="0"/>
                                          <w:marRight w:val="0"/>
                                          <w:marTop w:val="0"/>
                                          <w:marBottom w:val="0"/>
                                          <w:divBdr>
                                            <w:top w:val="none" w:sz="0" w:space="0" w:color="auto"/>
                                            <w:left w:val="none" w:sz="0" w:space="0" w:color="auto"/>
                                            <w:bottom w:val="none" w:sz="0" w:space="0" w:color="auto"/>
                                            <w:right w:val="none" w:sz="0" w:space="0" w:color="auto"/>
                                          </w:divBdr>
                                          <w:divsChild>
                                            <w:div w:id="242684337">
                                              <w:marLeft w:val="0"/>
                                              <w:marRight w:val="0"/>
                                              <w:marTop w:val="0"/>
                                              <w:marBottom w:val="0"/>
                                              <w:divBdr>
                                                <w:top w:val="none" w:sz="0" w:space="0" w:color="auto"/>
                                                <w:left w:val="none" w:sz="0" w:space="0" w:color="auto"/>
                                                <w:bottom w:val="none" w:sz="0" w:space="0" w:color="auto"/>
                                                <w:right w:val="none" w:sz="0" w:space="0" w:color="auto"/>
                                              </w:divBdr>
                                              <w:divsChild>
                                                <w:div w:id="961619120">
                                                  <w:marLeft w:val="0"/>
                                                  <w:marRight w:val="0"/>
                                                  <w:marTop w:val="0"/>
                                                  <w:marBottom w:val="0"/>
                                                  <w:divBdr>
                                                    <w:top w:val="none" w:sz="0" w:space="0" w:color="auto"/>
                                                    <w:left w:val="none" w:sz="0" w:space="0" w:color="auto"/>
                                                    <w:bottom w:val="none" w:sz="0" w:space="0" w:color="auto"/>
                                                    <w:right w:val="none" w:sz="0" w:space="0" w:color="auto"/>
                                                  </w:divBdr>
                                                  <w:divsChild>
                                                    <w:div w:id="111432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45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797480">
              <w:marLeft w:val="0"/>
              <w:marRight w:val="0"/>
              <w:marTop w:val="0"/>
              <w:marBottom w:val="0"/>
              <w:divBdr>
                <w:top w:val="none" w:sz="0" w:space="0" w:color="auto"/>
                <w:left w:val="none" w:sz="0" w:space="0" w:color="auto"/>
                <w:bottom w:val="none" w:sz="0" w:space="0" w:color="auto"/>
                <w:right w:val="none" w:sz="0" w:space="0" w:color="auto"/>
              </w:divBdr>
              <w:divsChild>
                <w:div w:id="2129622702">
                  <w:marLeft w:val="0"/>
                  <w:marRight w:val="0"/>
                  <w:marTop w:val="0"/>
                  <w:marBottom w:val="0"/>
                  <w:divBdr>
                    <w:top w:val="none" w:sz="0" w:space="0" w:color="auto"/>
                    <w:left w:val="none" w:sz="0" w:space="0" w:color="auto"/>
                    <w:bottom w:val="none" w:sz="0" w:space="0" w:color="auto"/>
                    <w:right w:val="none" w:sz="0" w:space="0" w:color="auto"/>
                  </w:divBdr>
                  <w:divsChild>
                    <w:div w:id="362828956">
                      <w:marLeft w:val="0"/>
                      <w:marRight w:val="0"/>
                      <w:marTop w:val="0"/>
                      <w:marBottom w:val="0"/>
                      <w:divBdr>
                        <w:top w:val="none" w:sz="0" w:space="0" w:color="auto"/>
                        <w:left w:val="none" w:sz="0" w:space="0" w:color="auto"/>
                        <w:bottom w:val="none" w:sz="0" w:space="0" w:color="auto"/>
                        <w:right w:val="none" w:sz="0" w:space="0" w:color="auto"/>
                      </w:divBdr>
                      <w:divsChild>
                        <w:div w:id="1788163093">
                          <w:marLeft w:val="0"/>
                          <w:marRight w:val="0"/>
                          <w:marTop w:val="0"/>
                          <w:marBottom w:val="0"/>
                          <w:divBdr>
                            <w:top w:val="none" w:sz="0" w:space="0" w:color="auto"/>
                            <w:left w:val="none" w:sz="0" w:space="0" w:color="auto"/>
                            <w:bottom w:val="none" w:sz="0" w:space="0" w:color="auto"/>
                            <w:right w:val="none" w:sz="0" w:space="0" w:color="auto"/>
                          </w:divBdr>
                          <w:divsChild>
                            <w:div w:id="194506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040707">
              <w:marLeft w:val="0"/>
              <w:marRight w:val="0"/>
              <w:marTop w:val="600"/>
              <w:marBottom w:val="360"/>
              <w:divBdr>
                <w:top w:val="none" w:sz="0" w:space="0" w:color="auto"/>
                <w:left w:val="none" w:sz="0" w:space="0" w:color="auto"/>
                <w:bottom w:val="none" w:sz="0" w:space="0" w:color="auto"/>
                <w:right w:val="none" w:sz="0" w:space="0" w:color="auto"/>
              </w:divBdr>
              <w:divsChild>
                <w:div w:id="85658434">
                  <w:marLeft w:val="300"/>
                  <w:marRight w:val="0"/>
                  <w:marTop w:val="0"/>
                  <w:marBottom w:val="0"/>
                  <w:divBdr>
                    <w:top w:val="none" w:sz="0" w:space="0" w:color="auto"/>
                    <w:left w:val="none" w:sz="0" w:space="0" w:color="auto"/>
                    <w:bottom w:val="none" w:sz="0" w:space="0" w:color="auto"/>
                    <w:right w:val="none" w:sz="0" w:space="0" w:color="auto"/>
                  </w:divBdr>
                </w:div>
              </w:divsChild>
            </w:div>
            <w:div w:id="549539177">
              <w:marLeft w:val="0"/>
              <w:marRight w:val="0"/>
              <w:marTop w:val="600"/>
              <w:marBottom w:val="240"/>
              <w:divBdr>
                <w:top w:val="none" w:sz="0" w:space="0" w:color="auto"/>
                <w:left w:val="none" w:sz="0" w:space="0" w:color="auto"/>
                <w:bottom w:val="none" w:sz="0" w:space="0" w:color="auto"/>
                <w:right w:val="none" w:sz="0" w:space="0" w:color="auto"/>
              </w:divBdr>
              <w:divsChild>
                <w:div w:id="322046661">
                  <w:marLeft w:val="0"/>
                  <w:marRight w:val="0"/>
                  <w:marTop w:val="0"/>
                  <w:marBottom w:val="0"/>
                  <w:divBdr>
                    <w:top w:val="none" w:sz="0" w:space="0" w:color="auto"/>
                    <w:left w:val="none" w:sz="0" w:space="0" w:color="auto"/>
                    <w:bottom w:val="none" w:sz="0" w:space="0" w:color="auto"/>
                    <w:right w:val="none" w:sz="0" w:space="0" w:color="auto"/>
                  </w:divBdr>
                  <w:divsChild>
                    <w:div w:id="719016636">
                      <w:marLeft w:val="0"/>
                      <w:marRight w:val="0"/>
                      <w:marTop w:val="0"/>
                      <w:marBottom w:val="0"/>
                      <w:divBdr>
                        <w:top w:val="none" w:sz="0" w:space="0" w:color="auto"/>
                        <w:left w:val="none" w:sz="0" w:space="0" w:color="auto"/>
                        <w:bottom w:val="none" w:sz="0" w:space="0" w:color="auto"/>
                        <w:right w:val="none" w:sz="0" w:space="0" w:color="auto"/>
                      </w:divBdr>
                      <w:divsChild>
                        <w:div w:id="10692302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84901713">
          <w:marLeft w:val="0"/>
          <w:marRight w:val="0"/>
          <w:marTop w:val="0"/>
          <w:marBottom w:val="0"/>
          <w:divBdr>
            <w:top w:val="none" w:sz="0" w:space="0" w:color="auto"/>
            <w:left w:val="none" w:sz="0" w:space="0" w:color="auto"/>
            <w:bottom w:val="none" w:sz="0" w:space="0" w:color="auto"/>
            <w:right w:val="none" w:sz="0" w:space="0" w:color="auto"/>
          </w:divBdr>
          <w:divsChild>
            <w:div w:id="1390494138">
              <w:marLeft w:val="0"/>
              <w:marRight w:val="0"/>
              <w:marTop w:val="0"/>
              <w:marBottom w:val="0"/>
              <w:divBdr>
                <w:top w:val="none" w:sz="0" w:space="0" w:color="auto"/>
                <w:left w:val="none" w:sz="0" w:space="0" w:color="auto"/>
                <w:bottom w:val="none" w:sz="0" w:space="0" w:color="auto"/>
                <w:right w:val="none" w:sz="0" w:space="0" w:color="auto"/>
              </w:divBdr>
              <w:divsChild>
                <w:div w:id="1895660111">
                  <w:marLeft w:val="0"/>
                  <w:marRight w:val="0"/>
                  <w:marTop w:val="600"/>
                  <w:marBottom w:val="0"/>
                  <w:divBdr>
                    <w:top w:val="none" w:sz="0" w:space="0" w:color="auto"/>
                    <w:left w:val="none" w:sz="0" w:space="0" w:color="auto"/>
                    <w:bottom w:val="single" w:sz="6" w:space="0" w:color="C9C6C8"/>
                    <w:right w:val="none" w:sz="0" w:space="0" w:color="auto"/>
                  </w:divBdr>
                  <w:divsChild>
                    <w:div w:id="2094744083">
                      <w:marLeft w:val="0"/>
                      <w:marRight w:val="0"/>
                      <w:marTop w:val="0"/>
                      <w:marBottom w:val="0"/>
                      <w:divBdr>
                        <w:top w:val="none" w:sz="0" w:space="0" w:color="auto"/>
                        <w:left w:val="none" w:sz="0" w:space="0" w:color="auto"/>
                        <w:bottom w:val="none" w:sz="0" w:space="0" w:color="auto"/>
                        <w:right w:val="none" w:sz="0" w:space="0" w:color="auto"/>
                      </w:divBdr>
                      <w:divsChild>
                        <w:div w:id="1678388822">
                          <w:marLeft w:val="0"/>
                          <w:marRight w:val="0"/>
                          <w:marTop w:val="0"/>
                          <w:marBottom w:val="240"/>
                          <w:divBdr>
                            <w:top w:val="none" w:sz="0" w:space="0" w:color="auto"/>
                            <w:left w:val="none" w:sz="0" w:space="0" w:color="auto"/>
                            <w:bottom w:val="single" w:sz="6" w:space="6" w:color="C9C6C8"/>
                            <w:right w:val="none" w:sz="0" w:space="0" w:color="auto"/>
                          </w:divBdr>
                        </w:div>
                        <w:div w:id="86075439">
                          <w:marLeft w:val="0"/>
                          <w:marRight w:val="0"/>
                          <w:marTop w:val="0"/>
                          <w:marBottom w:val="0"/>
                          <w:divBdr>
                            <w:top w:val="none" w:sz="0" w:space="0" w:color="auto"/>
                            <w:left w:val="none" w:sz="0" w:space="0" w:color="auto"/>
                            <w:bottom w:val="none" w:sz="0" w:space="0" w:color="auto"/>
                            <w:right w:val="none" w:sz="0" w:space="0" w:color="auto"/>
                          </w:divBdr>
                          <w:divsChild>
                            <w:div w:id="326132956">
                              <w:marLeft w:val="0"/>
                              <w:marRight w:val="0"/>
                              <w:marTop w:val="0"/>
                              <w:marBottom w:val="0"/>
                              <w:divBdr>
                                <w:top w:val="none" w:sz="0" w:space="0" w:color="auto"/>
                                <w:left w:val="none" w:sz="0" w:space="0" w:color="auto"/>
                                <w:bottom w:val="none" w:sz="0" w:space="0" w:color="auto"/>
                                <w:right w:val="none" w:sz="0" w:space="0" w:color="auto"/>
                              </w:divBdr>
                              <w:divsChild>
                                <w:div w:id="1145315865">
                                  <w:marLeft w:val="0"/>
                                  <w:marRight w:val="0"/>
                                  <w:marTop w:val="0"/>
                                  <w:marBottom w:val="0"/>
                                  <w:divBdr>
                                    <w:top w:val="none" w:sz="0" w:space="0" w:color="auto"/>
                                    <w:left w:val="none" w:sz="0" w:space="0" w:color="auto"/>
                                    <w:bottom w:val="none" w:sz="0" w:space="0" w:color="auto"/>
                                    <w:right w:val="none" w:sz="0" w:space="0" w:color="auto"/>
                                  </w:divBdr>
                                  <w:divsChild>
                                    <w:div w:id="1439638078">
                                      <w:marLeft w:val="0"/>
                                      <w:marRight w:val="0"/>
                                      <w:marTop w:val="0"/>
                                      <w:marBottom w:val="0"/>
                                      <w:divBdr>
                                        <w:top w:val="none" w:sz="0" w:space="0" w:color="auto"/>
                                        <w:left w:val="none" w:sz="0" w:space="0" w:color="auto"/>
                                        <w:bottom w:val="none" w:sz="0" w:space="0" w:color="auto"/>
                                        <w:right w:val="none" w:sz="0" w:space="0" w:color="auto"/>
                                      </w:divBdr>
                                      <w:divsChild>
                                        <w:div w:id="4790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69579">
                                  <w:marLeft w:val="240"/>
                                  <w:marRight w:val="0"/>
                                  <w:marTop w:val="0"/>
                                  <w:marBottom w:val="0"/>
                                  <w:divBdr>
                                    <w:top w:val="none" w:sz="0" w:space="0" w:color="auto"/>
                                    <w:left w:val="none" w:sz="0" w:space="0" w:color="auto"/>
                                    <w:bottom w:val="none" w:sz="0" w:space="0" w:color="auto"/>
                                    <w:right w:val="none" w:sz="0" w:space="0" w:color="auto"/>
                                  </w:divBdr>
                                  <w:divsChild>
                                    <w:div w:id="88899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291938">
                              <w:marLeft w:val="0"/>
                              <w:marRight w:val="0"/>
                              <w:marTop w:val="0"/>
                              <w:marBottom w:val="0"/>
                              <w:divBdr>
                                <w:top w:val="none" w:sz="0" w:space="0" w:color="auto"/>
                                <w:left w:val="none" w:sz="0" w:space="0" w:color="auto"/>
                                <w:bottom w:val="none" w:sz="0" w:space="0" w:color="auto"/>
                                <w:right w:val="none" w:sz="0" w:space="0" w:color="auto"/>
                              </w:divBdr>
                              <w:divsChild>
                                <w:div w:id="1703164175">
                                  <w:marLeft w:val="0"/>
                                  <w:marRight w:val="0"/>
                                  <w:marTop w:val="0"/>
                                  <w:marBottom w:val="0"/>
                                  <w:divBdr>
                                    <w:top w:val="none" w:sz="0" w:space="0" w:color="auto"/>
                                    <w:left w:val="none" w:sz="0" w:space="0" w:color="auto"/>
                                    <w:bottom w:val="none" w:sz="0" w:space="0" w:color="auto"/>
                                    <w:right w:val="none" w:sz="0" w:space="0" w:color="auto"/>
                                  </w:divBdr>
                                  <w:divsChild>
                                    <w:div w:id="1754932086">
                                      <w:marLeft w:val="0"/>
                                      <w:marRight w:val="0"/>
                                      <w:marTop w:val="0"/>
                                      <w:marBottom w:val="0"/>
                                      <w:divBdr>
                                        <w:top w:val="none" w:sz="0" w:space="0" w:color="auto"/>
                                        <w:left w:val="none" w:sz="0" w:space="0" w:color="auto"/>
                                        <w:bottom w:val="none" w:sz="0" w:space="0" w:color="auto"/>
                                        <w:right w:val="none" w:sz="0" w:space="0" w:color="auto"/>
                                      </w:divBdr>
                                      <w:divsChild>
                                        <w:div w:id="170474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376327">
                                  <w:marLeft w:val="240"/>
                                  <w:marRight w:val="0"/>
                                  <w:marTop w:val="0"/>
                                  <w:marBottom w:val="0"/>
                                  <w:divBdr>
                                    <w:top w:val="none" w:sz="0" w:space="0" w:color="auto"/>
                                    <w:left w:val="none" w:sz="0" w:space="0" w:color="auto"/>
                                    <w:bottom w:val="none" w:sz="0" w:space="0" w:color="auto"/>
                                    <w:right w:val="none" w:sz="0" w:space="0" w:color="auto"/>
                                  </w:divBdr>
                                  <w:divsChild>
                                    <w:div w:id="29406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437613">
                              <w:marLeft w:val="0"/>
                              <w:marRight w:val="0"/>
                              <w:marTop w:val="0"/>
                              <w:marBottom w:val="0"/>
                              <w:divBdr>
                                <w:top w:val="none" w:sz="0" w:space="0" w:color="auto"/>
                                <w:left w:val="none" w:sz="0" w:space="0" w:color="auto"/>
                                <w:bottom w:val="none" w:sz="0" w:space="0" w:color="auto"/>
                                <w:right w:val="none" w:sz="0" w:space="0" w:color="auto"/>
                              </w:divBdr>
                              <w:divsChild>
                                <w:div w:id="1129402245">
                                  <w:marLeft w:val="0"/>
                                  <w:marRight w:val="0"/>
                                  <w:marTop w:val="0"/>
                                  <w:marBottom w:val="0"/>
                                  <w:divBdr>
                                    <w:top w:val="none" w:sz="0" w:space="0" w:color="auto"/>
                                    <w:left w:val="none" w:sz="0" w:space="0" w:color="auto"/>
                                    <w:bottom w:val="none" w:sz="0" w:space="0" w:color="auto"/>
                                    <w:right w:val="none" w:sz="0" w:space="0" w:color="auto"/>
                                  </w:divBdr>
                                  <w:divsChild>
                                    <w:div w:id="66197631">
                                      <w:marLeft w:val="0"/>
                                      <w:marRight w:val="0"/>
                                      <w:marTop w:val="0"/>
                                      <w:marBottom w:val="0"/>
                                      <w:divBdr>
                                        <w:top w:val="none" w:sz="0" w:space="0" w:color="auto"/>
                                        <w:left w:val="none" w:sz="0" w:space="0" w:color="auto"/>
                                        <w:bottom w:val="none" w:sz="0" w:space="0" w:color="auto"/>
                                        <w:right w:val="none" w:sz="0" w:space="0" w:color="auto"/>
                                      </w:divBdr>
                                      <w:divsChild>
                                        <w:div w:id="170205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509258">
                                  <w:marLeft w:val="240"/>
                                  <w:marRight w:val="0"/>
                                  <w:marTop w:val="0"/>
                                  <w:marBottom w:val="0"/>
                                  <w:divBdr>
                                    <w:top w:val="none" w:sz="0" w:space="0" w:color="auto"/>
                                    <w:left w:val="none" w:sz="0" w:space="0" w:color="auto"/>
                                    <w:bottom w:val="none" w:sz="0" w:space="0" w:color="auto"/>
                                    <w:right w:val="none" w:sz="0" w:space="0" w:color="auto"/>
                                  </w:divBdr>
                                  <w:divsChild>
                                    <w:div w:id="121153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551138">
                              <w:marLeft w:val="0"/>
                              <w:marRight w:val="0"/>
                              <w:marTop w:val="0"/>
                              <w:marBottom w:val="0"/>
                              <w:divBdr>
                                <w:top w:val="none" w:sz="0" w:space="0" w:color="auto"/>
                                <w:left w:val="none" w:sz="0" w:space="0" w:color="auto"/>
                                <w:bottom w:val="none" w:sz="0" w:space="0" w:color="auto"/>
                                <w:right w:val="none" w:sz="0" w:space="0" w:color="auto"/>
                              </w:divBdr>
                              <w:divsChild>
                                <w:div w:id="696542118">
                                  <w:marLeft w:val="0"/>
                                  <w:marRight w:val="0"/>
                                  <w:marTop w:val="0"/>
                                  <w:marBottom w:val="0"/>
                                  <w:divBdr>
                                    <w:top w:val="none" w:sz="0" w:space="0" w:color="auto"/>
                                    <w:left w:val="none" w:sz="0" w:space="0" w:color="auto"/>
                                    <w:bottom w:val="none" w:sz="0" w:space="0" w:color="auto"/>
                                    <w:right w:val="none" w:sz="0" w:space="0" w:color="auto"/>
                                  </w:divBdr>
                                  <w:divsChild>
                                    <w:div w:id="1675494291">
                                      <w:marLeft w:val="0"/>
                                      <w:marRight w:val="0"/>
                                      <w:marTop w:val="0"/>
                                      <w:marBottom w:val="0"/>
                                      <w:divBdr>
                                        <w:top w:val="none" w:sz="0" w:space="0" w:color="auto"/>
                                        <w:left w:val="none" w:sz="0" w:space="0" w:color="auto"/>
                                        <w:bottom w:val="none" w:sz="0" w:space="0" w:color="auto"/>
                                        <w:right w:val="none" w:sz="0" w:space="0" w:color="auto"/>
                                      </w:divBdr>
                                      <w:divsChild>
                                        <w:div w:id="95297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979081">
                                  <w:marLeft w:val="240"/>
                                  <w:marRight w:val="0"/>
                                  <w:marTop w:val="0"/>
                                  <w:marBottom w:val="0"/>
                                  <w:divBdr>
                                    <w:top w:val="none" w:sz="0" w:space="0" w:color="auto"/>
                                    <w:left w:val="none" w:sz="0" w:space="0" w:color="auto"/>
                                    <w:bottom w:val="none" w:sz="0" w:space="0" w:color="auto"/>
                                    <w:right w:val="none" w:sz="0" w:space="0" w:color="auto"/>
                                  </w:divBdr>
                                  <w:divsChild>
                                    <w:div w:id="203430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656828">
                              <w:marLeft w:val="0"/>
                              <w:marRight w:val="0"/>
                              <w:marTop w:val="0"/>
                              <w:marBottom w:val="0"/>
                              <w:divBdr>
                                <w:top w:val="none" w:sz="0" w:space="0" w:color="auto"/>
                                <w:left w:val="none" w:sz="0" w:space="0" w:color="auto"/>
                                <w:bottom w:val="none" w:sz="0" w:space="0" w:color="auto"/>
                                <w:right w:val="none" w:sz="0" w:space="0" w:color="auto"/>
                              </w:divBdr>
                              <w:divsChild>
                                <w:div w:id="697663441">
                                  <w:marLeft w:val="0"/>
                                  <w:marRight w:val="0"/>
                                  <w:marTop w:val="0"/>
                                  <w:marBottom w:val="0"/>
                                  <w:divBdr>
                                    <w:top w:val="none" w:sz="0" w:space="0" w:color="auto"/>
                                    <w:left w:val="none" w:sz="0" w:space="0" w:color="auto"/>
                                    <w:bottom w:val="none" w:sz="0" w:space="0" w:color="auto"/>
                                    <w:right w:val="none" w:sz="0" w:space="0" w:color="auto"/>
                                  </w:divBdr>
                                  <w:divsChild>
                                    <w:div w:id="2006934639">
                                      <w:marLeft w:val="0"/>
                                      <w:marRight w:val="0"/>
                                      <w:marTop w:val="0"/>
                                      <w:marBottom w:val="0"/>
                                      <w:divBdr>
                                        <w:top w:val="none" w:sz="0" w:space="0" w:color="auto"/>
                                        <w:left w:val="none" w:sz="0" w:space="0" w:color="auto"/>
                                        <w:bottom w:val="none" w:sz="0" w:space="0" w:color="auto"/>
                                        <w:right w:val="none" w:sz="0" w:space="0" w:color="auto"/>
                                      </w:divBdr>
                                      <w:divsChild>
                                        <w:div w:id="21388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92971">
                                  <w:marLeft w:val="240"/>
                                  <w:marRight w:val="0"/>
                                  <w:marTop w:val="0"/>
                                  <w:marBottom w:val="0"/>
                                  <w:divBdr>
                                    <w:top w:val="none" w:sz="0" w:space="0" w:color="auto"/>
                                    <w:left w:val="none" w:sz="0" w:space="0" w:color="auto"/>
                                    <w:bottom w:val="none" w:sz="0" w:space="0" w:color="auto"/>
                                    <w:right w:val="none" w:sz="0" w:space="0" w:color="auto"/>
                                  </w:divBdr>
                                  <w:divsChild>
                                    <w:div w:id="36884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907134">
      <w:bodyDiv w:val="1"/>
      <w:marLeft w:val="0"/>
      <w:marRight w:val="0"/>
      <w:marTop w:val="0"/>
      <w:marBottom w:val="0"/>
      <w:divBdr>
        <w:top w:val="none" w:sz="0" w:space="0" w:color="auto"/>
        <w:left w:val="none" w:sz="0" w:space="0" w:color="auto"/>
        <w:bottom w:val="none" w:sz="0" w:space="0" w:color="auto"/>
        <w:right w:val="none" w:sz="0" w:space="0" w:color="auto"/>
      </w:divBdr>
      <w:divsChild>
        <w:div w:id="1013343821">
          <w:marLeft w:val="0"/>
          <w:marRight w:val="0"/>
          <w:marTop w:val="0"/>
          <w:marBottom w:val="0"/>
          <w:divBdr>
            <w:top w:val="none" w:sz="0" w:space="0" w:color="auto"/>
            <w:left w:val="none" w:sz="0" w:space="0" w:color="auto"/>
            <w:bottom w:val="none" w:sz="0" w:space="0" w:color="auto"/>
            <w:right w:val="none" w:sz="0" w:space="0" w:color="auto"/>
          </w:divBdr>
        </w:div>
      </w:divsChild>
    </w:div>
    <w:div w:id="928004070">
      <w:bodyDiv w:val="1"/>
      <w:marLeft w:val="0"/>
      <w:marRight w:val="0"/>
      <w:marTop w:val="0"/>
      <w:marBottom w:val="0"/>
      <w:divBdr>
        <w:top w:val="none" w:sz="0" w:space="0" w:color="auto"/>
        <w:left w:val="none" w:sz="0" w:space="0" w:color="auto"/>
        <w:bottom w:val="none" w:sz="0" w:space="0" w:color="auto"/>
        <w:right w:val="none" w:sz="0" w:space="0" w:color="auto"/>
      </w:divBdr>
    </w:div>
    <w:div w:id="2041665534">
      <w:bodyDiv w:val="1"/>
      <w:marLeft w:val="0"/>
      <w:marRight w:val="0"/>
      <w:marTop w:val="0"/>
      <w:marBottom w:val="0"/>
      <w:divBdr>
        <w:top w:val="none" w:sz="0" w:space="0" w:color="auto"/>
        <w:left w:val="none" w:sz="0" w:space="0" w:color="auto"/>
        <w:bottom w:val="none" w:sz="0" w:space="0" w:color="auto"/>
        <w:right w:val="none" w:sz="0" w:space="0" w:color="auto"/>
      </w:divBdr>
    </w:div>
    <w:div w:id="205661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arents.ru/article/jeto-mozhno-to-nelzy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parents.ru/article/chto-otvechat-na-voprosy-malenkogo-pochemuch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4</Pages>
  <Words>1351</Words>
  <Characters>7701</Characters>
  <Application>Microsoft Office Word</Application>
  <DocSecurity>0</DocSecurity>
  <Lines>64</Lines>
  <Paragraphs>18</Paragraphs>
  <ScaleCrop>false</ScaleCrop>
  <HeadingPairs>
    <vt:vector size="4" baseType="variant">
      <vt:variant>
        <vt:lpstr>Название</vt:lpstr>
      </vt:variant>
      <vt:variant>
        <vt:i4>1</vt:i4>
      </vt:variant>
      <vt:variant>
        <vt:lpstr>Заголовки</vt:lpstr>
      </vt:variant>
      <vt:variant>
        <vt:i4>35</vt:i4>
      </vt:variant>
    </vt:vector>
  </HeadingPairs>
  <TitlesOfParts>
    <vt:vector size="36" baseType="lpstr">
      <vt:lpstr/>
      <vt:lpstr/>
      <vt:lpstr/>
      <vt:lpstr/>
      <vt:lpstr/>
      <vt:lpstr>/</vt:lpstr>
      <vt:lpstr>    </vt:lpstr>
      <vt:lpstr>    </vt:lpstr>
      <vt:lpstr>    </vt:lpstr>
      <vt:lpstr>    Консультация для родителей</vt:lpstr>
      <vt:lpstr>    «ЗАЧЕМ НУЖНЫ ЗАПРЕТЫ</vt:lpstr>
      <vt:lpstr>    </vt:lpstr>
      <vt:lpstr>    </vt:lpstr>
      <vt:lpstr>    </vt:lpstr>
      <vt:lpstr>    </vt:lpstr>
      <vt:lpstr>    </vt:lpstr>
      <vt:lpstr>    </vt:lpstr>
      <vt:lpstr>    </vt:lpstr>
      <vt:lpstr>    </vt:lpstr>
      <vt:lpstr>    </vt:lpstr>
      <vt:lpstr>    </vt:lpstr>
      <vt:lpstr>    </vt:lpstr>
      <vt:lpstr>    </vt:lpstr>
      <vt:lpstr>    </vt:lpstr>
      <vt:lpstr>    </vt:lpstr>
      <vt:lpstr>    Консультация «Зачем нужны запреты?»</vt:lpstr>
      <vt:lpstr>    Зачем нужны запреты?</vt:lpstr>
      <vt:lpstr>    Кто главный?</vt:lpstr>
      <vt:lpstr>    Распространенные ошибки</vt:lpstr>
      <vt:lpstr>    Общие правила</vt:lpstr>
      <vt:lpstr>    Словесная инструкция</vt:lpstr>
      <vt:lpstr>        1. «Потому что мы с папой так решили»</vt:lpstr>
      <vt:lpstr>        2. «В нашей семье так не принято»</vt:lpstr>
      <vt:lpstr>        3. «Так делать не стоит», «Так говорить не надо», «В общественных местах не крич</vt:lpstr>
      <vt:lpstr>        4. «Это нельзя. Выбирай — сделаем так или вот так?»</vt:lpstr>
      <vt:lpstr>        5. «Этот поступок плохой»</vt:lpstr>
    </vt:vector>
  </TitlesOfParts>
  <Company>Microsoft</Company>
  <LinksUpToDate>false</LinksUpToDate>
  <CharactersWithSpaces>9034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5</cp:revision>
  <cp:lastPrinted>2022-11-05T17:35:00Z</cp:lastPrinted>
  <dcterms:created xsi:type="dcterms:W3CDTF">2022-11-05T15:47:00Z</dcterms:created>
  <dcterms:modified xsi:type="dcterms:W3CDTF">2022-11-05T17:39:00Z</dcterms:modified>
</cp:coreProperties>
</file>