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DA6" w:rsidRPr="00051DA6" w:rsidRDefault="00EB5EDD" w:rsidP="00051D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587C259" wp14:editId="1437A035">
            <wp:simplePos x="0" y="0"/>
            <wp:positionH relativeFrom="page">
              <wp:posOffset>-67377</wp:posOffset>
            </wp:positionH>
            <wp:positionV relativeFrom="paragraph">
              <wp:posOffset>-710465</wp:posOffset>
            </wp:positionV>
            <wp:extent cx="7689850" cy="10664792"/>
            <wp:effectExtent l="0" t="0" r="6350" b="3810"/>
            <wp:wrapNone/>
            <wp:docPr id="2" name="Рисунок 2" descr="https://abrakadabra.fun/uploads/posts/2021-12/1639959800_1-abrakadabra-fun-p-fon-dlya-konsultatsii-dlya-roditele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brakadabra.fun/uploads/posts/2021-12/1639959800_1-abrakadabra-fun-p-fon-dlya-konsultatsii-dlya-roditelei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1744" cy="1066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DA6" w:rsidRPr="00051DA6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Консультация для родителей</w:t>
      </w:r>
    </w:p>
    <w:p w:rsidR="00051DA6" w:rsidRPr="00051DA6" w:rsidRDefault="00051DA6" w:rsidP="00051D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051DA6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на тему</w:t>
      </w:r>
    </w:p>
    <w:p w:rsidR="00051DA6" w:rsidRPr="00051DA6" w:rsidRDefault="00051DA6" w:rsidP="00051D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051DA6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«Воспитание сам</w:t>
      </w: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остоятельности у детей раннего </w:t>
      </w:r>
      <w:r w:rsidRPr="00051DA6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возраста»</w:t>
      </w:r>
    </w:p>
    <w:p w:rsidR="00051DA6" w:rsidRPr="00051DA6" w:rsidRDefault="009A70D1" w:rsidP="009A70D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                                                                   </w:t>
      </w:r>
      <w:r w:rsidR="00051DA6" w:rsidRPr="00051D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Воспитатель: Гилева А.С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  <w:r w:rsidR="00051DA6" w:rsidRPr="00051D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</w:p>
    <w:p w:rsidR="009A70D1" w:rsidRDefault="009A70D1" w:rsidP="009A70D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EB5EDD" w:rsidRPr="00EB5EDD" w:rsidRDefault="00EB5EDD" w:rsidP="009A70D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EB5EDD">
        <w:rPr>
          <w:color w:val="000000"/>
          <w:sz w:val="28"/>
          <w:szCs w:val="28"/>
        </w:rPr>
        <w:t>Самостоятельность – ценное качество, необходимое человеку в жизни. Воспитывать его необходимо с раннего детства. По своей природе дети активны. Очень часто они стремятся выполнять различные действия самостоятельно. И нам, взрослым, важно поддерживать их в этом. Как часто нам приходиться слышать: «Я сам!» Но часто по разным причинам – из-за отсутствия времени, неуверенности в силах ребёнка – мы стремимся сделать всё это за него самого. Но действительно ли мы оказываем ребёнку помощь?</w:t>
      </w:r>
    </w:p>
    <w:p w:rsidR="00EB5EDD" w:rsidRPr="00EB5EDD" w:rsidRDefault="00EB5EDD" w:rsidP="009A70D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5EDD">
        <w:rPr>
          <w:color w:val="000000"/>
          <w:sz w:val="28"/>
          <w:szCs w:val="28"/>
        </w:rPr>
        <w:t>Стремясь сделать всё за ребёнка, взрослые причиняют ему большой вред, лишают самостоятельности, подрывают у него веру в собственные силы, приучают надеяться на других. Вот что думают об этом психологи.</w:t>
      </w:r>
    </w:p>
    <w:p w:rsidR="00EB5EDD" w:rsidRPr="00EB5EDD" w:rsidRDefault="00EB5EDD" w:rsidP="009A70D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5EDD">
        <w:rPr>
          <w:color w:val="000000"/>
          <w:sz w:val="28"/>
          <w:szCs w:val="28"/>
        </w:rPr>
        <w:t>Уже к 3 годам у ребёнка резко возрастает стремление к самостоятельности и независимости от взрослого как в действиях, так и желаниях. У него появляется устойчивое желание самоутвердиться. Подавлять эти порывы детей ни в коем случае нельзя - это приводит к существенным осложнениям в отношениях ребёнка и взрослого.</w:t>
      </w:r>
    </w:p>
    <w:p w:rsidR="00EB5EDD" w:rsidRPr="00EB5EDD" w:rsidRDefault="00EB5EDD" w:rsidP="009A70D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5EDD">
        <w:rPr>
          <w:color w:val="000000"/>
          <w:sz w:val="28"/>
          <w:szCs w:val="28"/>
        </w:rPr>
        <w:t>Первый из них негативизм, то есть непросто непослушание или нежелание выполнять указания взрослого, а стремление всё делать наоборот, вопреки просьбам или требованиям старших.</w:t>
      </w:r>
    </w:p>
    <w:p w:rsidR="00EB5EDD" w:rsidRPr="00EB5EDD" w:rsidRDefault="00EB5EDD" w:rsidP="009A70D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5EDD">
        <w:rPr>
          <w:color w:val="000000"/>
          <w:sz w:val="28"/>
          <w:szCs w:val="28"/>
        </w:rPr>
        <w:t>Затем – упрямство. Не следует путать его с настойчивостью. Упрямый человек настаивает на своём потому, что он этого потребовал.</w:t>
      </w:r>
    </w:p>
    <w:p w:rsidR="00EB5EDD" w:rsidRPr="00EB5EDD" w:rsidRDefault="00EB5EDD" w:rsidP="009A70D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EB5EDD">
        <w:rPr>
          <w:color w:val="000000"/>
          <w:sz w:val="28"/>
          <w:szCs w:val="28"/>
        </w:rPr>
        <w:t>Кроме того</w:t>
      </w:r>
      <w:proofErr w:type="gramEnd"/>
      <w:r w:rsidRPr="00EB5EDD">
        <w:rPr>
          <w:color w:val="000000"/>
          <w:sz w:val="28"/>
          <w:szCs w:val="28"/>
        </w:rPr>
        <w:t xml:space="preserve"> наблюдается строптивость. Ребёнок начинает отрицать всё, что он делал раньше. Его протест безличен и, в отличие от негативизма, направлен не против конкретного взрослого, а против всего образа жизни.</w:t>
      </w:r>
    </w:p>
    <w:p w:rsidR="00EB5EDD" w:rsidRPr="00EB5EDD" w:rsidRDefault="00EB5EDD" w:rsidP="009A70D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5EDD">
        <w:rPr>
          <w:color w:val="000000"/>
          <w:sz w:val="28"/>
          <w:szCs w:val="28"/>
        </w:rPr>
        <w:t xml:space="preserve">И, наконец, </w:t>
      </w:r>
      <w:proofErr w:type="spellStart"/>
      <w:r w:rsidRPr="00EB5EDD">
        <w:rPr>
          <w:color w:val="000000"/>
          <w:sz w:val="28"/>
          <w:szCs w:val="28"/>
        </w:rPr>
        <w:t>своелюбие</w:t>
      </w:r>
      <w:proofErr w:type="spellEnd"/>
      <w:r w:rsidRPr="00EB5EDD">
        <w:rPr>
          <w:color w:val="000000"/>
          <w:sz w:val="28"/>
          <w:szCs w:val="28"/>
        </w:rPr>
        <w:t>. Ребёнок всё хочет делать сам, отказывается от помощи взрослого и добивается самостоятельности даже в том, что ещё мало умеет.</w:t>
      </w:r>
    </w:p>
    <w:p w:rsidR="00EB5EDD" w:rsidRPr="00EB5EDD" w:rsidRDefault="00EB5EDD" w:rsidP="009A70D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5EDD">
        <w:rPr>
          <w:color w:val="000000"/>
          <w:sz w:val="28"/>
          <w:szCs w:val="28"/>
        </w:rPr>
        <w:t>Также в поведении ребёнка могут наблюдаться такие явления, как бунт против окружающих и обесценивание личности взрослых. Бунтующий ребёнок будто находиться в состоянии конфликта с окружающими людьми, постоянно ссориться с ними, ведёт себя очень агрессивно. При обесценивании личности взрослых малыш может начать обзывать мать или отца бранными словами, которых раньше никогда не употреблял. Точно также он может изменить отношение к своим игрушкам – замахиваться на них, будто они живые, отказываться играть с ними.</w:t>
      </w:r>
    </w:p>
    <w:p w:rsidR="00EB5EDD" w:rsidRPr="00EB5EDD" w:rsidRDefault="00EB5EDD" w:rsidP="009A70D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5EDD">
        <w:rPr>
          <w:color w:val="000000"/>
          <w:sz w:val="28"/>
          <w:szCs w:val="28"/>
        </w:rPr>
        <w:t>Таким образом, подавление детской самостоятельности способно оказать серьёзное негативное влияние на развитие личности ребёнка.</w:t>
      </w:r>
    </w:p>
    <w:p w:rsidR="00EB5EDD" w:rsidRPr="00EB5EDD" w:rsidRDefault="00EB5EDD" w:rsidP="009A70D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5EDD">
        <w:rPr>
          <w:color w:val="000000"/>
          <w:sz w:val="28"/>
          <w:szCs w:val="28"/>
        </w:rPr>
        <w:t>Что же дети могут выполнять в младшем дошкольном возрасте, несмотря на то, что малы?</w:t>
      </w:r>
    </w:p>
    <w:p w:rsidR="009A70D1" w:rsidRDefault="009A70D1" w:rsidP="009A70D1">
      <w:pPr>
        <w:pStyle w:val="a3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9A70D1" w:rsidRDefault="009A70D1" w:rsidP="009A70D1">
      <w:pPr>
        <w:pStyle w:val="a3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9A70D1" w:rsidRDefault="009A70D1" w:rsidP="009A70D1">
      <w:pPr>
        <w:pStyle w:val="a3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DEF90E3" wp14:editId="4A962ADB">
            <wp:simplePos x="0" y="0"/>
            <wp:positionH relativeFrom="page">
              <wp:align>right</wp:align>
            </wp:positionH>
            <wp:positionV relativeFrom="paragraph">
              <wp:posOffset>-710465</wp:posOffset>
            </wp:positionV>
            <wp:extent cx="7565457" cy="10664143"/>
            <wp:effectExtent l="0" t="0" r="0" b="4445"/>
            <wp:wrapNone/>
            <wp:docPr id="3" name="Рисунок 3" descr="https://abrakadabra.fun/uploads/posts/2021-12/1639959800_1-abrakadabra-fun-p-fon-dlya-konsultatsii-dlya-roditele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brakadabra.fun/uploads/posts/2021-12/1639959800_1-abrakadabra-fun-p-fon-dlya-konsultatsii-dlya-roditelei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457" cy="10664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D1" w:rsidRDefault="009A70D1" w:rsidP="009A70D1">
      <w:pPr>
        <w:pStyle w:val="a3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9A70D1" w:rsidRDefault="009A70D1" w:rsidP="009A70D1">
      <w:pPr>
        <w:pStyle w:val="a3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EB5EDD" w:rsidRPr="00EB5EDD" w:rsidRDefault="00EB5EDD" w:rsidP="009A70D1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5EDD">
        <w:rPr>
          <w:color w:val="000000"/>
          <w:sz w:val="28"/>
          <w:szCs w:val="28"/>
        </w:rPr>
        <w:t>Мыть руки, засучивая рукава; мыть лицо, не разбрызгивая воду; правильно пользоваться мылом; не мочить одежду; сухо вытираться полотенцем, без напоминания вешать его на отведённое место.</w:t>
      </w:r>
    </w:p>
    <w:p w:rsidR="00EB5EDD" w:rsidRPr="00EB5EDD" w:rsidRDefault="009A70D1" w:rsidP="009A70D1">
      <w:pPr>
        <w:pStyle w:val="a3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2.</w:t>
      </w:r>
      <w:r w:rsidR="00EB5EDD" w:rsidRPr="00EB5EDD">
        <w:rPr>
          <w:color w:val="000000"/>
          <w:sz w:val="28"/>
          <w:szCs w:val="28"/>
        </w:rPr>
        <w:t>Одеваться и раздеваться в определённой последовательности: одежду снимать, складывать, вешать, выворачивать на лицевую сторону, надевать одежду, пуговицы расстёгивать, застёгивать, завязывать шнурки ботинок.</w:t>
      </w:r>
    </w:p>
    <w:p w:rsidR="00EB5EDD" w:rsidRPr="00EB5EDD" w:rsidRDefault="009A70D1" w:rsidP="009A70D1">
      <w:pPr>
        <w:pStyle w:val="a3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3. </w:t>
      </w:r>
      <w:r w:rsidR="00EB5EDD" w:rsidRPr="00EB5EDD">
        <w:rPr>
          <w:color w:val="000000"/>
          <w:sz w:val="28"/>
          <w:szCs w:val="28"/>
        </w:rPr>
        <w:t>Замечать непорядок в одежде и самостоятельно устранять его или обращаться за помощью к взрослому.</w:t>
      </w:r>
    </w:p>
    <w:p w:rsidR="00EB5EDD" w:rsidRPr="00EB5EDD" w:rsidRDefault="009A70D1" w:rsidP="009A70D1">
      <w:pPr>
        <w:pStyle w:val="a3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4. </w:t>
      </w:r>
      <w:r w:rsidR="00EB5EDD" w:rsidRPr="00EB5EDD">
        <w:rPr>
          <w:color w:val="000000"/>
          <w:sz w:val="28"/>
          <w:szCs w:val="28"/>
        </w:rPr>
        <w:t>Своевременно пользоваться носовым платком, туалетом.</w:t>
      </w:r>
    </w:p>
    <w:p w:rsidR="00EB5EDD" w:rsidRPr="00EB5EDD" w:rsidRDefault="009A70D1" w:rsidP="009A70D1">
      <w:pPr>
        <w:pStyle w:val="a3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5. </w:t>
      </w:r>
      <w:r w:rsidR="00EB5EDD" w:rsidRPr="00EB5EDD">
        <w:rPr>
          <w:color w:val="000000"/>
          <w:sz w:val="28"/>
          <w:szCs w:val="28"/>
        </w:rPr>
        <w:t>Пить из чашки; есть, хорошо пережёвывая пищу, с закрытым ртом.</w:t>
      </w:r>
    </w:p>
    <w:p w:rsidR="00EB5EDD" w:rsidRPr="00EB5EDD" w:rsidRDefault="009A70D1" w:rsidP="009A70D1">
      <w:pPr>
        <w:pStyle w:val="a3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6. </w:t>
      </w:r>
      <w:r w:rsidR="00EB5EDD" w:rsidRPr="00EB5EDD">
        <w:rPr>
          <w:color w:val="000000"/>
          <w:sz w:val="28"/>
          <w:szCs w:val="28"/>
        </w:rPr>
        <w:t>Правильно пользоваться ложкой, салфеткой.</w:t>
      </w:r>
    </w:p>
    <w:p w:rsidR="00EB5EDD" w:rsidRPr="00EB5EDD" w:rsidRDefault="009A70D1" w:rsidP="009A70D1">
      <w:pPr>
        <w:pStyle w:val="a3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7. </w:t>
      </w:r>
      <w:r w:rsidR="00EB5EDD" w:rsidRPr="00EB5EDD">
        <w:rPr>
          <w:color w:val="000000"/>
          <w:sz w:val="28"/>
          <w:szCs w:val="28"/>
        </w:rPr>
        <w:t>Убирать игрушки, книжки, строительный материал в определённое место.</w:t>
      </w:r>
    </w:p>
    <w:p w:rsidR="00EB5EDD" w:rsidRPr="00EB5EDD" w:rsidRDefault="00EB5EDD" w:rsidP="009A70D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5EDD">
        <w:rPr>
          <w:color w:val="000000"/>
          <w:sz w:val="28"/>
          <w:szCs w:val="28"/>
        </w:rPr>
        <w:t>Конечно малыш не сразу приобретает необходимые навыки, ему требуется наша помощь. Прежде всего нужно создать необходимые условия для проявления самостоятельности: приспособить к росту ребёнка вешалку для одежды, выделить индивидуальное место для хранения предметов туалета (носовых платков, лент, носков), постоянное и удобное место для полотенца. Необходимо также правильно руководить действиями детей.</w:t>
      </w:r>
    </w:p>
    <w:p w:rsidR="00051DA6" w:rsidRPr="00EB5EDD" w:rsidRDefault="00051DA6" w:rsidP="009A70D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sectPr w:rsidR="00051DA6" w:rsidRPr="00EB5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A080C"/>
    <w:multiLevelType w:val="multilevel"/>
    <w:tmpl w:val="B3B60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A01"/>
    <w:rsid w:val="00051DA6"/>
    <w:rsid w:val="007B3A01"/>
    <w:rsid w:val="009A70D1"/>
    <w:rsid w:val="00DF4BA7"/>
    <w:rsid w:val="00EB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F0250"/>
  <w15:chartTrackingRefBased/>
  <w15:docId w15:val="{F97EDB98-212F-4AF2-A0B0-2E2BFDE7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1D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3</cp:revision>
  <dcterms:created xsi:type="dcterms:W3CDTF">2022-10-31T14:57:00Z</dcterms:created>
  <dcterms:modified xsi:type="dcterms:W3CDTF">2022-10-31T15:29:00Z</dcterms:modified>
</cp:coreProperties>
</file>